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Pr="00F0055E" w:rsidR="000C160A" w:rsidP="000C160A" w:rsidRDefault="000C160A" w14:paraId="672A6659" wp14:textId="77777777">
      <w:pPr>
        <w:spacing w:before="100" w:after="100" w:line="276" w:lineRule="auto"/>
        <w:jc w:val="center"/>
        <w:rPr>
          <w:rFonts w:ascii="Arial" w:hAnsi="Arial" w:eastAsia="Calibri" w:cs="Arial"/>
          <w:b/>
          <w:bCs/>
          <w:sz w:val="22"/>
          <w:szCs w:val="22"/>
        </w:rPr>
      </w:pPr>
      <w:r w:rsidR="000C160A">
        <w:drawing>
          <wp:inline xmlns:wp14="http://schemas.microsoft.com/office/word/2010/wordprocessingDrawing" wp14:editId="203FC8B0" wp14:anchorId="302F0FB2">
            <wp:extent cx="2257425" cy="1128713"/>
            <wp:effectExtent l="0" t="0" r="0" b="0"/>
            <wp:docPr id="9" name="Picture 9" descr="Berkhampstead day nursery logo 200mm" title=""/>
            <wp:cNvGraphicFramePr>
              <a:graphicFrameLocks noChangeAspect="1"/>
            </wp:cNvGraphicFramePr>
            <a:graphic>
              <a:graphicData uri="http://schemas.openxmlformats.org/drawingml/2006/picture">
                <pic:pic>
                  <pic:nvPicPr>
                    <pic:cNvPr id="0" name="Picture 9"/>
                    <pic:cNvPicPr/>
                  </pic:nvPicPr>
                  <pic:blipFill>
                    <a:blip r:embed="R53ef36c3283e43a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257425" cy="1128713"/>
                    </a:xfrm>
                    <a:prstGeom prst="rect">
                      <a:avLst/>
                    </a:prstGeom>
                  </pic:spPr>
                </pic:pic>
              </a:graphicData>
            </a:graphic>
          </wp:inline>
        </w:drawing>
      </w:r>
    </w:p>
    <w:p xmlns:wp14="http://schemas.microsoft.com/office/word/2010/wordml" w:rsidR="007B0967" w:rsidP="000C160A" w:rsidRDefault="007B0967" w14:paraId="0A37501D" wp14:textId="77777777">
      <w:pPr>
        <w:spacing w:line="276" w:lineRule="auto"/>
        <w:rPr>
          <w:rFonts w:ascii="Arial" w:hAnsi="Arial" w:eastAsia="Calibri" w:cs="Arial"/>
          <w:b/>
          <w:sz w:val="28"/>
          <w:szCs w:val="28"/>
          <w:u w:val="single"/>
        </w:rPr>
      </w:pPr>
    </w:p>
    <w:p xmlns:wp14="http://schemas.microsoft.com/office/word/2010/wordml" w:rsidRPr="00881B61" w:rsidR="000C160A" w:rsidP="000C160A" w:rsidRDefault="000C160A" w14:paraId="313823C6" wp14:textId="77777777">
      <w:pPr>
        <w:spacing w:line="276" w:lineRule="auto"/>
        <w:rPr>
          <w:rFonts w:ascii="Arial" w:hAnsi="Arial" w:eastAsia="Calibri" w:cs="Arial"/>
          <w:b/>
          <w:sz w:val="22"/>
          <w:szCs w:val="22"/>
          <w:u w:val="single"/>
        </w:rPr>
      </w:pPr>
      <w:r w:rsidRPr="00881B61">
        <w:rPr>
          <w:rFonts w:ascii="Arial" w:hAnsi="Arial" w:eastAsia="Calibri" w:cs="Arial"/>
          <w:b/>
          <w:sz w:val="22"/>
          <w:szCs w:val="22"/>
          <w:u w:val="single"/>
        </w:rPr>
        <w:t>CURRICULUM POLICY</w:t>
      </w:r>
    </w:p>
    <w:p xmlns:wp14="http://schemas.microsoft.com/office/word/2010/wordml" w:rsidRPr="000B57AE" w:rsidR="000C160A" w:rsidP="000C160A" w:rsidRDefault="000C160A" w14:paraId="2635E364" wp14:textId="77777777">
      <w:pPr>
        <w:spacing w:line="276" w:lineRule="auto"/>
        <w:rPr>
          <w:rFonts w:ascii="Arial" w:hAnsi="Arial" w:cs="Arial"/>
          <w:b/>
          <w:sz w:val="22"/>
          <w:szCs w:val="22"/>
          <w:u w:val="single"/>
        </w:rPr>
      </w:pPr>
      <w:r w:rsidRPr="000B57AE">
        <w:rPr>
          <w:rFonts w:ascii="Arial" w:hAnsi="Arial" w:cs="Arial"/>
          <w:b/>
          <w:sz w:val="22"/>
          <w:szCs w:val="22"/>
          <w:u w:val="single"/>
        </w:rPr>
        <w:t xml:space="preserve">Introduction </w:t>
      </w:r>
    </w:p>
    <w:p xmlns:wp14="http://schemas.microsoft.com/office/word/2010/wordml" w:rsidRPr="0044425E" w:rsidR="000C160A" w:rsidP="000C160A" w:rsidRDefault="000C160A" w14:paraId="59BA6312" wp14:textId="77777777">
      <w:pPr>
        <w:spacing w:line="276" w:lineRule="auto"/>
        <w:rPr>
          <w:rFonts w:ascii="Arial" w:hAnsi="Arial" w:cs="Arial"/>
          <w:sz w:val="22"/>
          <w:szCs w:val="22"/>
        </w:rPr>
      </w:pPr>
      <w:r w:rsidRPr="007F21A1">
        <w:rPr>
          <w:rFonts w:ascii="Arial" w:hAnsi="Arial" w:cs="Arial"/>
          <w:sz w:val="22"/>
          <w:szCs w:val="22"/>
        </w:rPr>
        <w:t>Berkhampstead</w:t>
      </w:r>
      <w:r>
        <w:rPr>
          <w:rFonts w:ascii="Arial" w:hAnsi="Arial" w:cs="Arial"/>
          <w:sz w:val="22"/>
          <w:szCs w:val="22"/>
        </w:rPr>
        <w:t xml:space="preserve"> Day Nursery</w:t>
      </w:r>
      <w:r w:rsidRPr="007F21A1">
        <w:rPr>
          <w:rFonts w:ascii="Arial" w:hAnsi="Arial" w:cs="Arial"/>
          <w:sz w:val="22"/>
          <w:szCs w:val="22"/>
        </w:rPr>
        <w:t xml:space="preserve"> </w:t>
      </w:r>
      <w:r>
        <w:rPr>
          <w:rFonts w:ascii="Arial" w:hAnsi="Arial" w:cs="Arial"/>
          <w:sz w:val="22"/>
          <w:szCs w:val="22"/>
        </w:rPr>
        <w:t xml:space="preserve">is committed to delivering the Early Years Foundation Stage Curriculum (EYFS) which forms the first part of the National Curriculum and focuses on the distinct needs of children from birth to the age of 5 years.  </w:t>
      </w:r>
    </w:p>
    <w:p xmlns:wp14="http://schemas.microsoft.com/office/word/2010/wordml" w:rsidRPr="007661D9" w:rsidR="000C160A" w:rsidP="000C160A" w:rsidRDefault="000C160A" w14:paraId="5DAB6C7B"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 w:hAnsi="Arial" w:eastAsia="Arial Unicode MS" w:cs="Arial"/>
          <w:sz w:val="22"/>
          <w:szCs w:val="22"/>
          <w:lang w:val="en-GB"/>
        </w:rPr>
      </w:pPr>
    </w:p>
    <w:p xmlns:wp14="http://schemas.microsoft.com/office/word/2010/wordml" w:rsidRPr="000B57AE" w:rsidR="000C160A" w:rsidP="000C160A" w:rsidRDefault="000C160A" w14:paraId="5A0B20F2"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 w:hAnsi="Arial" w:eastAsia="Arial Unicode MS" w:cs="Arial"/>
          <w:b/>
          <w:bCs/>
          <w:sz w:val="22"/>
          <w:szCs w:val="22"/>
          <w:lang w:val="en-GB"/>
        </w:rPr>
      </w:pPr>
      <w:r w:rsidRPr="000B57AE">
        <w:rPr>
          <w:rFonts w:ascii="Arial" w:hAnsi="Arial" w:eastAsia="Arial Unicode MS" w:cs="Arial"/>
          <w:b/>
          <w:bCs/>
          <w:iCs/>
          <w:sz w:val="22"/>
          <w:szCs w:val="22"/>
          <w:lang w:val="en-GB"/>
        </w:rPr>
        <w:t>Our Curriculum Aims</w:t>
      </w:r>
      <w:r w:rsidRPr="000B57AE">
        <w:rPr>
          <w:rFonts w:ascii="Arial" w:hAnsi="Arial" w:eastAsia="Arial Unicode MS" w:cs="Arial"/>
          <w:b/>
          <w:bCs/>
          <w:sz w:val="22"/>
          <w:szCs w:val="22"/>
          <w:lang w:val="en-GB"/>
        </w:rPr>
        <w:t>:-</w:t>
      </w:r>
    </w:p>
    <w:p xmlns:wp14="http://schemas.microsoft.com/office/word/2010/wordml" w:rsidR="000C160A" w:rsidP="000C160A" w:rsidRDefault="000C160A" w14:paraId="02EB378F"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 w:hAnsi="Arial" w:eastAsia="Arial Unicode MS" w:cs="Arial"/>
          <w:b/>
          <w:bCs/>
          <w:sz w:val="22"/>
          <w:szCs w:val="22"/>
          <w:lang w:val="en-GB"/>
        </w:rPr>
      </w:pPr>
    </w:p>
    <w:p xmlns:wp14="http://schemas.microsoft.com/office/word/2010/wordml" w:rsidRPr="006A4000" w:rsidR="000C160A" w:rsidP="000C160A" w:rsidRDefault="000C160A" w14:paraId="722118FA" wp14:textId="77777777">
      <w:pPr>
        <w:pStyle w:val="NoSpacing"/>
        <w:numPr>
          <w:ilvl w:val="0"/>
          <w:numId w:val="5"/>
        </w:numPr>
        <w:rPr>
          <w:rFonts w:ascii="Arial" w:hAnsi="Arial" w:cs="Arial"/>
          <w:sz w:val="22"/>
          <w:szCs w:val="22"/>
        </w:rPr>
      </w:pPr>
      <w:r>
        <w:rPr>
          <w:rFonts w:ascii="Arial" w:hAnsi="Arial" w:cs="Arial"/>
          <w:sz w:val="22"/>
          <w:szCs w:val="22"/>
        </w:rPr>
        <w:t>To meet all requirements of the EYFS; staying up to date with any curriculum developments and legislative updates.</w:t>
      </w:r>
    </w:p>
    <w:p xmlns:wp14="http://schemas.microsoft.com/office/word/2010/wordml" w:rsidRPr="006631EB" w:rsidR="000C160A" w:rsidP="000C160A" w:rsidRDefault="000C160A" w14:paraId="6A05A809" wp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 w:hAnsi="Arial" w:eastAsia="Arial Unicode MS" w:cs="Arial"/>
          <w:b/>
          <w:bCs/>
          <w:lang w:val="en-GB"/>
        </w:rPr>
      </w:pPr>
    </w:p>
    <w:p xmlns:wp14="http://schemas.microsoft.com/office/word/2010/wordml" w:rsidRPr="006631EB" w:rsidR="000C160A" w:rsidP="000C160A" w:rsidRDefault="000C160A" w14:paraId="7361EE61" wp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 w:hAnsi="Arial" w:eastAsia="Arial Unicode MS" w:cs="Arial"/>
          <w:b/>
          <w:bCs/>
          <w:lang w:val="en-GB"/>
        </w:rPr>
      </w:pPr>
      <w:r>
        <w:rPr>
          <w:rFonts w:ascii="Arial" w:hAnsi="Arial" w:cs="Arial"/>
        </w:rPr>
        <w:t>T</w:t>
      </w:r>
      <w:r w:rsidRPr="007661D9">
        <w:rPr>
          <w:rFonts w:ascii="Arial" w:hAnsi="Arial" w:cs="Arial"/>
        </w:rPr>
        <w:t>o</w:t>
      </w:r>
      <w:r>
        <w:rPr>
          <w:rFonts w:ascii="Arial" w:hAnsi="Arial" w:cs="Arial"/>
        </w:rPr>
        <w:t xml:space="preserve"> deliver the curriculum in a</w:t>
      </w:r>
      <w:r w:rsidRPr="007661D9">
        <w:rPr>
          <w:rFonts w:ascii="Arial" w:hAnsi="Arial" w:cs="Arial"/>
        </w:rPr>
        <w:t xml:space="preserve"> varied, balanced and </w:t>
      </w:r>
      <w:r>
        <w:rPr>
          <w:rFonts w:ascii="Arial" w:hAnsi="Arial" w:cs="Arial"/>
        </w:rPr>
        <w:t>inspiring way that</w:t>
      </w:r>
      <w:r w:rsidRPr="007661D9">
        <w:rPr>
          <w:rFonts w:ascii="Arial" w:hAnsi="Arial" w:cs="Arial"/>
        </w:rPr>
        <w:t xml:space="preserve"> is relevant </w:t>
      </w:r>
      <w:r w:rsidRPr="007661D9">
        <w:rPr>
          <w:rFonts w:ascii="Arial" w:hAnsi="Arial" w:eastAsia="Arial Unicode MS" w:cs="Arial"/>
          <w:lang w:val="en-GB"/>
        </w:rPr>
        <w:t xml:space="preserve">to the child, related to the real world and </w:t>
      </w:r>
      <w:r>
        <w:rPr>
          <w:rFonts w:ascii="Arial" w:hAnsi="Arial" w:eastAsia="Arial Unicode MS" w:cs="Arial"/>
          <w:lang w:val="en-GB"/>
        </w:rPr>
        <w:t xml:space="preserve">deep rooted in </w:t>
      </w:r>
      <w:r w:rsidRPr="007661D9">
        <w:rPr>
          <w:rFonts w:ascii="Arial" w:hAnsi="Arial" w:eastAsia="Arial Unicode MS" w:cs="Arial"/>
          <w:lang w:val="en-GB"/>
        </w:rPr>
        <w:t>PLAY.</w:t>
      </w:r>
    </w:p>
    <w:p xmlns:wp14="http://schemas.microsoft.com/office/word/2010/wordml" w:rsidR="000C160A" w:rsidP="000C160A" w:rsidRDefault="000C160A" w14:paraId="5A39BBE3"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 w:hAnsi="Arial" w:eastAsia="Arial Unicode MS" w:cs="Arial"/>
          <w:b/>
          <w:bCs/>
          <w:sz w:val="22"/>
          <w:szCs w:val="22"/>
          <w:lang w:val="en-GB"/>
        </w:rPr>
      </w:pPr>
    </w:p>
    <w:p xmlns:wp14="http://schemas.microsoft.com/office/word/2010/wordml" w:rsidRPr="006631EB" w:rsidR="000C160A" w:rsidP="000C160A" w:rsidRDefault="000C160A" w14:paraId="72003EDB" wp14:textId="77777777">
      <w:pPr>
        <w:pStyle w:val="NoSpacing"/>
        <w:numPr>
          <w:ilvl w:val="0"/>
          <w:numId w:val="5"/>
        </w:numPr>
        <w:rPr>
          <w:rFonts w:ascii="Arial" w:hAnsi="Arial" w:cs="Arial"/>
          <w:sz w:val="22"/>
          <w:szCs w:val="22"/>
        </w:rPr>
      </w:pPr>
      <w:r>
        <w:rPr>
          <w:rFonts w:ascii="Arial" w:hAnsi="Arial" w:eastAsia="Arial Unicode MS" w:cs="Arial"/>
          <w:bCs/>
          <w:sz w:val="22"/>
          <w:szCs w:val="22"/>
          <w:lang w:val="en-GB"/>
        </w:rPr>
        <w:t>To t</w:t>
      </w:r>
      <w:r w:rsidRPr="006A4000">
        <w:rPr>
          <w:rFonts w:ascii="Arial" w:hAnsi="Arial" w:eastAsia="Arial Unicode MS" w:cs="Arial"/>
          <w:bCs/>
          <w:sz w:val="22"/>
          <w:szCs w:val="22"/>
          <w:lang w:val="en-GB"/>
        </w:rPr>
        <w:t>ailor</w:t>
      </w:r>
      <w:r>
        <w:rPr>
          <w:rFonts w:ascii="Arial" w:hAnsi="Arial" w:eastAsia="Arial Unicode MS" w:cs="Arial"/>
          <w:bCs/>
          <w:sz w:val="22"/>
          <w:szCs w:val="22"/>
          <w:lang w:val="en-GB"/>
        </w:rPr>
        <w:t xml:space="preserve"> all</w:t>
      </w:r>
      <w:r w:rsidRPr="006A4000">
        <w:rPr>
          <w:rFonts w:ascii="Arial" w:hAnsi="Arial" w:eastAsia="Arial Unicode MS" w:cs="Arial"/>
          <w:bCs/>
          <w:sz w:val="22"/>
          <w:szCs w:val="22"/>
          <w:lang w:val="en-GB"/>
        </w:rPr>
        <w:t xml:space="preserve"> activities to meet children’s individual interests</w:t>
      </w:r>
      <w:r>
        <w:rPr>
          <w:rFonts w:ascii="Arial" w:hAnsi="Arial" w:eastAsia="Arial Unicode MS" w:cs="Arial"/>
          <w:bCs/>
          <w:sz w:val="22"/>
          <w:szCs w:val="22"/>
          <w:lang w:val="en-GB"/>
        </w:rPr>
        <w:t>, stages of development</w:t>
      </w:r>
      <w:r w:rsidRPr="006A4000">
        <w:rPr>
          <w:rFonts w:ascii="Arial" w:hAnsi="Arial" w:eastAsia="Arial Unicode MS" w:cs="Arial"/>
          <w:bCs/>
          <w:sz w:val="22"/>
          <w:szCs w:val="22"/>
          <w:lang w:val="en-GB"/>
        </w:rPr>
        <w:t xml:space="preserve"> and learning needs</w:t>
      </w:r>
      <w:r>
        <w:rPr>
          <w:rFonts w:ascii="Arial" w:hAnsi="Arial" w:eastAsia="Arial Unicode MS" w:cs="Arial"/>
          <w:bCs/>
          <w:sz w:val="22"/>
          <w:szCs w:val="22"/>
          <w:lang w:val="en-GB"/>
        </w:rPr>
        <w:t>, ensuring</w:t>
      </w:r>
      <w:r w:rsidRPr="0036382B">
        <w:rPr>
          <w:rFonts w:ascii="Arial" w:hAnsi="Arial" w:eastAsia="Arial Unicode MS" w:cs="Arial"/>
          <w:bCs/>
          <w:sz w:val="22"/>
          <w:szCs w:val="22"/>
          <w:lang w:val="en-GB"/>
        </w:rPr>
        <w:t xml:space="preserve"> every child receives a unique learning journey</w:t>
      </w:r>
      <w:r>
        <w:rPr>
          <w:rFonts w:ascii="Arial" w:hAnsi="Arial" w:eastAsia="Arial Unicode MS" w:cs="Arial"/>
          <w:bCs/>
          <w:sz w:val="22"/>
          <w:szCs w:val="22"/>
          <w:lang w:val="en-GB"/>
        </w:rPr>
        <w:t>.</w:t>
      </w:r>
    </w:p>
    <w:p xmlns:wp14="http://schemas.microsoft.com/office/word/2010/wordml" w:rsidRPr="0036382B" w:rsidR="000C160A" w:rsidP="000C160A" w:rsidRDefault="000C160A" w14:paraId="41C8F396" wp14:textId="77777777">
      <w:pPr>
        <w:pStyle w:val="NoSpacing"/>
        <w:rPr>
          <w:rFonts w:ascii="Arial" w:hAnsi="Arial" w:cs="Arial"/>
          <w:sz w:val="22"/>
          <w:szCs w:val="22"/>
        </w:rPr>
      </w:pPr>
    </w:p>
    <w:p xmlns:wp14="http://schemas.microsoft.com/office/word/2010/wordml" w:rsidRPr="006631EB" w:rsidR="000C160A" w:rsidP="000C160A" w:rsidRDefault="000C160A" w14:paraId="7C220EDA" wp14:textId="77777777">
      <w:pPr>
        <w:pStyle w:val="NoSpacing"/>
        <w:numPr>
          <w:ilvl w:val="0"/>
          <w:numId w:val="5"/>
        </w:numPr>
        <w:rPr>
          <w:rFonts w:ascii="Arial" w:hAnsi="Arial" w:cs="Arial"/>
          <w:sz w:val="22"/>
          <w:szCs w:val="22"/>
        </w:rPr>
      </w:pPr>
      <w:r>
        <w:rPr>
          <w:rFonts w:ascii="Arial" w:hAnsi="Arial" w:eastAsia="Arial Unicode MS" w:cs="Arial"/>
          <w:bCs/>
          <w:sz w:val="22"/>
          <w:szCs w:val="22"/>
          <w:lang w:val="en-GB"/>
        </w:rPr>
        <w:t xml:space="preserve">To allocate every child with a Key Person and Buddy who is responsible for documenting and ensuring their key children make sufficient progress through the EYFS, identifying those children that might need extra support and reporting this to the SENDCo. </w:t>
      </w:r>
    </w:p>
    <w:p xmlns:wp14="http://schemas.microsoft.com/office/word/2010/wordml" w:rsidRPr="006A4000" w:rsidR="000C160A" w:rsidP="000C160A" w:rsidRDefault="000C160A" w14:paraId="72A3D3EC" wp14:textId="77777777">
      <w:pPr>
        <w:pStyle w:val="NoSpacing"/>
        <w:rPr>
          <w:rFonts w:ascii="Arial" w:hAnsi="Arial" w:cs="Arial"/>
          <w:sz w:val="22"/>
          <w:szCs w:val="22"/>
        </w:rPr>
      </w:pPr>
    </w:p>
    <w:p xmlns:wp14="http://schemas.microsoft.com/office/word/2010/wordml" w:rsidRPr="006631EB" w:rsidR="000C160A" w:rsidP="000C160A" w:rsidRDefault="000C160A" w14:paraId="0F609895" wp14:textId="77777777">
      <w:pPr>
        <w:pStyle w:val="NoSpacing"/>
        <w:numPr>
          <w:ilvl w:val="0"/>
          <w:numId w:val="5"/>
        </w:numPr>
        <w:rPr>
          <w:rFonts w:ascii="Arial" w:hAnsi="Arial" w:eastAsia="Arial Unicode MS" w:cs="Arial"/>
          <w:b/>
          <w:bCs/>
          <w:sz w:val="22"/>
          <w:szCs w:val="22"/>
          <w:lang w:val="en-GB"/>
        </w:rPr>
      </w:pPr>
      <w:r>
        <w:rPr>
          <w:rFonts w:ascii="Arial" w:hAnsi="Arial" w:eastAsia="Arial Unicode MS" w:cs="Arial"/>
          <w:sz w:val="22"/>
          <w:szCs w:val="22"/>
          <w:lang w:val="en-GB"/>
        </w:rPr>
        <w:t>To e</w:t>
      </w:r>
      <w:r w:rsidRPr="006A4000">
        <w:rPr>
          <w:rFonts w:ascii="Arial" w:hAnsi="Arial" w:eastAsia="Arial Unicode MS" w:cs="Arial"/>
          <w:sz w:val="22"/>
          <w:szCs w:val="22"/>
          <w:lang w:val="en-GB"/>
        </w:rPr>
        <w:t xml:space="preserve">nsure that </w:t>
      </w:r>
      <w:r>
        <w:rPr>
          <w:rFonts w:ascii="Arial" w:hAnsi="Arial" w:eastAsia="Arial Unicode MS" w:cs="Arial"/>
          <w:sz w:val="22"/>
          <w:szCs w:val="22"/>
          <w:lang w:val="en-GB"/>
        </w:rPr>
        <w:t>every child has</w:t>
      </w:r>
      <w:r w:rsidRPr="006A4000">
        <w:rPr>
          <w:rFonts w:ascii="Arial" w:hAnsi="Arial" w:eastAsia="Arial Unicode MS" w:cs="Arial"/>
          <w:sz w:val="22"/>
          <w:szCs w:val="22"/>
          <w:lang w:val="en-GB"/>
        </w:rPr>
        <w:t xml:space="preserve"> positive experiences of succes</w:t>
      </w:r>
      <w:r>
        <w:rPr>
          <w:rFonts w:ascii="Arial" w:hAnsi="Arial" w:eastAsia="Arial Unicode MS" w:cs="Arial"/>
          <w:sz w:val="22"/>
          <w:szCs w:val="22"/>
          <w:lang w:val="en-GB"/>
        </w:rPr>
        <w:t>s at their own level</w:t>
      </w:r>
      <w:r w:rsidRPr="006A4000">
        <w:rPr>
          <w:rFonts w:ascii="Arial" w:hAnsi="Arial" w:eastAsia="Arial Unicode MS" w:cs="Arial"/>
          <w:sz w:val="22"/>
          <w:szCs w:val="22"/>
          <w:lang w:val="en-GB"/>
        </w:rPr>
        <w:t xml:space="preserve">, </w:t>
      </w:r>
      <w:r>
        <w:rPr>
          <w:rFonts w:ascii="Arial" w:hAnsi="Arial" w:eastAsia="Arial Unicode MS" w:cs="Arial"/>
          <w:sz w:val="22"/>
          <w:szCs w:val="22"/>
          <w:lang w:val="en-GB"/>
        </w:rPr>
        <w:t>developing confidence, independence</w:t>
      </w:r>
      <w:r w:rsidRPr="006A4000">
        <w:rPr>
          <w:rFonts w:ascii="Arial" w:hAnsi="Arial" w:eastAsia="Arial Unicode MS" w:cs="Arial"/>
          <w:sz w:val="22"/>
          <w:szCs w:val="22"/>
          <w:lang w:val="en-GB"/>
        </w:rPr>
        <w:t xml:space="preserve"> and motivation for learning in the future.</w:t>
      </w:r>
      <w:r>
        <w:rPr>
          <w:rFonts w:ascii="Arial" w:hAnsi="Arial" w:eastAsia="Arial Unicode MS" w:cs="Arial"/>
          <w:sz w:val="22"/>
          <w:szCs w:val="22"/>
          <w:lang w:val="en-GB"/>
        </w:rPr>
        <w:t xml:space="preserve"> </w:t>
      </w:r>
      <w:r w:rsidRPr="006A4000">
        <w:rPr>
          <w:rFonts w:ascii="Arial" w:hAnsi="Arial" w:eastAsia="Arial Unicode MS" w:cs="Arial"/>
          <w:sz w:val="22"/>
          <w:szCs w:val="22"/>
          <w:lang w:val="en-GB"/>
        </w:rPr>
        <w:t>“What the child can do” will</w:t>
      </w:r>
      <w:r>
        <w:rPr>
          <w:rFonts w:ascii="Arial" w:hAnsi="Arial" w:eastAsia="Arial Unicode MS" w:cs="Arial"/>
          <w:sz w:val="22"/>
          <w:szCs w:val="22"/>
          <w:lang w:val="en-GB"/>
        </w:rPr>
        <w:t xml:space="preserve"> always</w:t>
      </w:r>
      <w:r w:rsidRPr="006A4000">
        <w:rPr>
          <w:rFonts w:ascii="Arial" w:hAnsi="Arial" w:eastAsia="Arial Unicode MS" w:cs="Arial"/>
          <w:sz w:val="22"/>
          <w:szCs w:val="22"/>
          <w:lang w:val="en-GB"/>
        </w:rPr>
        <w:t xml:space="preserve"> be our starting point.</w:t>
      </w:r>
      <w:r w:rsidRPr="001B00E0">
        <w:rPr>
          <w:rFonts w:ascii="Arial" w:hAnsi="Arial" w:eastAsia="Arial Unicode MS" w:cs="Arial"/>
          <w:sz w:val="22"/>
          <w:szCs w:val="22"/>
          <w:lang w:val="en-GB"/>
        </w:rPr>
        <w:t xml:space="preserve"> </w:t>
      </w:r>
    </w:p>
    <w:p xmlns:wp14="http://schemas.microsoft.com/office/word/2010/wordml" w:rsidRPr="00D236BB" w:rsidR="000C160A" w:rsidP="000C160A" w:rsidRDefault="000C160A" w14:paraId="0D0B940D" wp14:textId="77777777">
      <w:pPr>
        <w:pStyle w:val="NoSpacing"/>
        <w:rPr>
          <w:rFonts w:ascii="Arial" w:hAnsi="Arial" w:eastAsia="Arial Unicode MS" w:cs="Arial"/>
          <w:b/>
          <w:bCs/>
          <w:sz w:val="22"/>
          <w:szCs w:val="22"/>
          <w:lang w:val="en-GB"/>
        </w:rPr>
      </w:pPr>
    </w:p>
    <w:p xmlns:wp14="http://schemas.microsoft.com/office/word/2010/wordml" w:rsidR="000C160A" w:rsidP="000C160A" w:rsidRDefault="000C160A" w14:paraId="5E610850" wp14:textId="77777777">
      <w:pPr>
        <w:pStyle w:val="NoSpacing"/>
        <w:numPr>
          <w:ilvl w:val="0"/>
          <w:numId w:val="5"/>
        </w:numPr>
        <w:rPr>
          <w:rFonts w:ascii="Arial" w:hAnsi="Arial" w:eastAsia="Arial Unicode MS" w:cs="Arial"/>
          <w:sz w:val="22"/>
          <w:szCs w:val="22"/>
          <w:lang w:val="en-GB"/>
        </w:rPr>
      </w:pPr>
      <w:r>
        <w:rPr>
          <w:rFonts w:ascii="Arial" w:hAnsi="Arial" w:eastAsia="Arial Unicode MS" w:cs="Arial"/>
          <w:sz w:val="22"/>
          <w:szCs w:val="22"/>
          <w:lang w:val="en-GB"/>
        </w:rPr>
        <w:t>To p</w:t>
      </w:r>
      <w:r w:rsidRPr="006A4000">
        <w:rPr>
          <w:rFonts w:ascii="Arial" w:hAnsi="Arial" w:eastAsia="Arial Unicode MS" w:cs="Arial"/>
          <w:sz w:val="22"/>
          <w:szCs w:val="22"/>
          <w:lang w:val="en-GB"/>
        </w:rPr>
        <w:t xml:space="preserve">rovide a curriculum which offers equal learning and development opportunities </w:t>
      </w:r>
      <w:r>
        <w:rPr>
          <w:rFonts w:ascii="Arial" w:hAnsi="Arial" w:eastAsia="Arial Unicode MS" w:cs="Arial"/>
          <w:sz w:val="22"/>
          <w:szCs w:val="22"/>
          <w:lang w:val="en-GB"/>
        </w:rPr>
        <w:t>for all</w:t>
      </w:r>
      <w:r w:rsidRPr="006A4000">
        <w:rPr>
          <w:rFonts w:ascii="Arial" w:hAnsi="Arial" w:eastAsia="Arial Unicode MS" w:cs="Arial"/>
          <w:sz w:val="22"/>
          <w:szCs w:val="22"/>
          <w:lang w:val="en-GB"/>
        </w:rPr>
        <w:t xml:space="preserve"> children within the </w:t>
      </w:r>
      <w:r w:rsidR="000B57AE">
        <w:rPr>
          <w:rFonts w:ascii="Arial" w:hAnsi="Arial" w:eastAsia="Arial Unicode MS" w:cs="Arial"/>
          <w:sz w:val="22"/>
          <w:szCs w:val="22"/>
          <w:lang w:val="en-GB"/>
        </w:rPr>
        <w:t>N</w:t>
      </w:r>
      <w:r w:rsidRPr="006A4000">
        <w:rPr>
          <w:rFonts w:ascii="Arial" w:hAnsi="Arial" w:eastAsia="Arial Unicode MS" w:cs="Arial"/>
          <w:sz w:val="22"/>
          <w:szCs w:val="22"/>
          <w:lang w:val="en-GB"/>
        </w:rPr>
        <w:t>ursery.</w:t>
      </w:r>
    </w:p>
    <w:p xmlns:wp14="http://schemas.microsoft.com/office/word/2010/wordml" w:rsidRPr="006A4000" w:rsidR="000C160A" w:rsidP="000C160A" w:rsidRDefault="000C160A" w14:paraId="0E27B00A" wp14:textId="77777777">
      <w:pPr>
        <w:pStyle w:val="NoSpacing"/>
        <w:rPr>
          <w:rFonts w:ascii="Arial" w:hAnsi="Arial" w:eastAsia="Arial Unicode MS" w:cs="Arial"/>
          <w:sz w:val="22"/>
          <w:szCs w:val="22"/>
          <w:lang w:val="en-GB"/>
        </w:rPr>
      </w:pPr>
    </w:p>
    <w:p xmlns:wp14="http://schemas.microsoft.com/office/word/2010/wordml" w:rsidR="000C160A" w:rsidP="000C160A" w:rsidRDefault="000C160A" w14:paraId="16DB8099" wp14:textId="77777777">
      <w:pPr>
        <w:pStyle w:val="NoSpacing"/>
        <w:numPr>
          <w:ilvl w:val="0"/>
          <w:numId w:val="5"/>
        </w:numPr>
        <w:rPr>
          <w:rFonts w:ascii="Arial" w:hAnsi="Arial" w:eastAsia="Arial Unicode MS" w:cs="Arial"/>
          <w:sz w:val="22"/>
          <w:szCs w:val="22"/>
          <w:lang w:val="en-GB"/>
        </w:rPr>
      </w:pPr>
      <w:r>
        <w:rPr>
          <w:rFonts w:ascii="Arial" w:hAnsi="Arial" w:eastAsia="Arial Unicode MS" w:cs="Arial"/>
          <w:sz w:val="22"/>
          <w:szCs w:val="22"/>
          <w:lang w:val="en-GB"/>
        </w:rPr>
        <w:t>To work in partnership with parents and/or other settings or agencies to</w:t>
      </w:r>
      <w:r w:rsidRPr="006A4000">
        <w:rPr>
          <w:rFonts w:ascii="Arial" w:hAnsi="Arial" w:eastAsia="Arial Unicode MS" w:cs="Arial"/>
          <w:sz w:val="22"/>
          <w:szCs w:val="22"/>
          <w:lang w:val="en-GB"/>
        </w:rPr>
        <w:t xml:space="preserve"> support and enhance the</w:t>
      </w:r>
      <w:r>
        <w:rPr>
          <w:rFonts w:ascii="Arial" w:hAnsi="Arial" w:eastAsia="Arial Unicode MS" w:cs="Arial"/>
          <w:sz w:val="22"/>
          <w:szCs w:val="22"/>
          <w:lang w:val="en-GB"/>
        </w:rPr>
        <w:t xml:space="preserve"> learning and development of </w:t>
      </w:r>
      <w:r w:rsidRPr="006A4000">
        <w:rPr>
          <w:rFonts w:ascii="Arial" w:hAnsi="Arial" w:eastAsia="Arial Unicode MS" w:cs="Arial"/>
          <w:sz w:val="22"/>
          <w:szCs w:val="22"/>
          <w:lang w:val="en-GB"/>
        </w:rPr>
        <w:t>children.</w:t>
      </w:r>
    </w:p>
    <w:p xmlns:wp14="http://schemas.microsoft.com/office/word/2010/wordml" w:rsidR="000C160A" w:rsidP="000C160A" w:rsidRDefault="000C160A" w14:paraId="60061E4C" wp14:textId="77777777">
      <w:pPr>
        <w:pStyle w:val="NoSpacing"/>
        <w:ind w:left="360"/>
        <w:rPr>
          <w:rFonts w:ascii="Arial" w:hAnsi="Arial" w:eastAsia="Arial Unicode MS" w:cs="Arial"/>
          <w:sz w:val="22"/>
          <w:szCs w:val="22"/>
          <w:lang w:val="en-GB"/>
        </w:rPr>
      </w:pPr>
    </w:p>
    <w:p xmlns:wp14="http://schemas.microsoft.com/office/word/2010/wordml" w:rsidRPr="00D236BB" w:rsidR="000C160A" w:rsidP="000C160A" w:rsidRDefault="000C160A" w14:paraId="44EAFD9C" wp14:textId="77777777">
      <w:pPr>
        <w:pStyle w:val="NoSpacing"/>
        <w:ind w:left="720"/>
        <w:rPr>
          <w:rFonts w:ascii="Arial" w:hAnsi="Arial" w:eastAsia="Arial Unicode MS" w:cs="Arial"/>
          <w:sz w:val="22"/>
          <w:szCs w:val="22"/>
          <w:lang w:val="en-GB"/>
        </w:rPr>
      </w:pPr>
    </w:p>
    <w:p xmlns:wp14="http://schemas.microsoft.com/office/word/2010/wordml" w:rsidR="000C160A" w:rsidP="000C160A" w:rsidRDefault="000C160A" w14:paraId="6A424CFC"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r w:rsidRPr="007661D9">
        <w:rPr>
          <w:rFonts w:ascii="ArialMT" w:hAnsi="ArialMT" w:eastAsia="Arial Unicode MS" w:cs="ArialMT"/>
          <w:sz w:val="22"/>
          <w:szCs w:val="22"/>
          <w:lang w:val="en-GB"/>
        </w:rPr>
        <w:t>Our curriculum seeks to promote a positive self-image and i</w:t>
      </w:r>
      <w:r>
        <w:rPr>
          <w:rFonts w:ascii="ArialMT" w:hAnsi="ArialMT" w:eastAsia="Arial Unicode MS" w:cs="ArialMT"/>
          <w:sz w:val="22"/>
          <w:szCs w:val="22"/>
          <w:lang w:val="en-GB"/>
        </w:rPr>
        <w:t xml:space="preserve">ndependence within a supportive and caring </w:t>
      </w:r>
      <w:r w:rsidRPr="007661D9">
        <w:rPr>
          <w:rFonts w:ascii="ArialMT" w:hAnsi="ArialMT" w:eastAsia="Arial Unicode MS" w:cs="ArialMT"/>
          <w:sz w:val="22"/>
          <w:szCs w:val="22"/>
          <w:lang w:val="en-GB"/>
        </w:rPr>
        <w:t>environment. Attainment of skills and factual knowledge is comb</w:t>
      </w:r>
      <w:r>
        <w:rPr>
          <w:rFonts w:ascii="ArialMT" w:hAnsi="ArialMT" w:eastAsia="Arial Unicode MS" w:cs="ArialMT"/>
          <w:sz w:val="22"/>
          <w:szCs w:val="22"/>
          <w:lang w:val="en-GB"/>
        </w:rPr>
        <w:t xml:space="preserve">ined with instilling values, </w:t>
      </w:r>
      <w:r w:rsidRPr="007661D9">
        <w:rPr>
          <w:rFonts w:ascii="ArialMT" w:hAnsi="ArialMT" w:eastAsia="Arial Unicode MS" w:cs="ArialMT"/>
          <w:sz w:val="22"/>
          <w:szCs w:val="22"/>
          <w:lang w:val="en-GB"/>
        </w:rPr>
        <w:t>positive attitudes</w:t>
      </w:r>
      <w:r>
        <w:rPr>
          <w:rFonts w:ascii="ArialMT" w:hAnsi="ArialMT" w:eastAsia="Arial Unicode MS" w:cs="ArialMT"/>
          <w:sz w:val="22"/>
          <w:szCs w:val="22"/>
          <w:lang w:val="en-GB"/>
        </w:rPr>
        <w:t xml:space="preserve"> and behaviour towards others</w:t>
      </w:r>
      <w:r w:rsidRPr="007661D9">
        <w:rPr>
          <w:rFonts w:ascii="ArialMT" w:hAnsi="ArialMT" w:eastAsia="Arial Unicode MS" w:cs="ArialMT"/>
          <w:sz w:val="22"/>
          <w:szCs w:val="22"/>
          <w:lang w:val="en-GB"/>
        </w:rPr>
        <w:t>.</w:t>
      </w:r>
      <w:r>
        <w:rPr>
          <w:rFonts w:ascii="ArialMT" w:hAnsi="ArialMT" w:eastAsia="Arial Unicode MS" w:cs="ArialMT"/>
          <w:sz w:val="22"/>
          <w:szCs w:val="22"/>
          <w:lang w:val="en-GB"/>
        </w:rPr>
        <w:t xml:space="preserve"> We recognise that children learn best when they feel safe, secure and nurtured. Therefore there is a strong focus on children's happiness and wellb</w:t>
      </w:r>
      <w:r w:rsidR="0008076F">
        <w:rPr>
          <w:rFonts w:ascii="ArialMT" w:hAnsi="ArialMT" w:eastAsia="Arial Unicode MS" w:cs="ArialMT"/>
          <w:sz w:val="22"/>
          <w:szCs w:val="22"/>
          <w:lang w:val="en-GB"/>
        </w:rPr>
        <w:t>eing as being the basis</w:t>
      </w:r>
      <w:r>
        <w:rPr>
          <w:rFonts w:ascii="ArialMT" w:hAnsi="ArialMT" w:eastAsia="Arial Unicode MS" w:cs="ArialMT"/>
          <w:sz w:val="22"/>
          <w:szCs w:val="22"/>
          <w:lang w:val="en-GB"/>
        </w:rPr>
        <w:t xml:space="preserve"> for all other learning.  </w:t>
      </w:r>
      <w:r w:rsidRPr="00A451CC">
        <w:rPr>
          <w:rFonts w:ascii="ArialMT" w:hAnsi="ArialMT" w:eastAsia="Arial Unicode MS" w:cs="ArialMT"/>
          <w:sz w:val="22"/>
          <w:szCs w:val="22"/>
          <w:highlight w:val="yellow"/>
          <w:lang w:val="en-GB"/>
        </w:rPr>
        <w:t xml:space="preserve"> </w:t>
      </w:r>
      <w:r>
        <w:rPr>
          <w:rFonts w:ascii="ArialMT" w:hAnsi="ArialMT" w:eastAsia="Arial Unicode MS" w:cs="ArialMT"/>
          <w:sz w:val="22"/>
          <w:szCs w:val="22"/>
          <w:lang w:val="en-GB"/>
        </w:rPr>
        <w:t xml:space="preserve">   </w:t>
      </w:r>
    </w:p>
    <w:p xmlns:wp14="http://schemas.microsoft.com/office/word/2010/wordml" w:rsidR="000C160A" w:rsidP="000C160A" w:rsidRDefault="000C160A" w14:paraId="4B94D5A5"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p>
    <w:p xmlns:wp14="http://schemas.microsoft.com/office/word/2010/wordml" w:rsidR="000C160A" w:rsidP="000C160A" w:rsidRDefault="000C160A" w14:paraId="3DEEC669" wp14:textId="77777777">
      <w:pPr>
        <w:spacing w:line="276" w:lineRule="auto"/>
        <w:rPr>
          <w:rFonts w:ascii="Arial" w:hAnsi="Arial" w:eastAsia="Calibri" w:cs="Arial"/>
          <w:sz w:val="22"/>
          <w:szCs w:val="22"/>
        </w:rPr>
      </w:pPr>
    </w:p>
    <w:p xmlns:wp14="http://schemas.microsoft.com/office/word/2010/wordml" w:rsidR="000C160A" w:rsidP="000C160A" w:rsidRDefault="000C160A" w14:paraId="3656B9AB" wp14:textId="77777777">
      <w:pPr>
        <w:spacing w:line="276" w:lineRule="auto"/>
        <w:rPr>
          <w:rFonts w:ascii="Arial" w:hAnsi="Arial" w:eastAsia="Calibri" w:cs="Arial"/>
          <w:sz w:val="22"/>
          <w:szCs w:val="22"/>
        </w:rPr>
      </w:pPr>
    </w:p>
    <w:p xmlns:wp14="http://schemas.microsoft.com/office/word/2010/wordml" w:rsidRPr="00F0055E" w:rsidR="000C160A" w:rsidP="000C160A" w:rsidRDefault="000C160A" w14:paraId="2EAAC440" wp14:textId="77777777">
      <w:pPr>
        <w:spacing w:line="276" w:lineRule="auto"/>
        <w:rPr>
          <w:rFonts w:ascii="Arial" w:hAnsi="Arial" w:eastAsia="Calibri" w:cs="Arial"/>
          <w:sz w:val="22"/>
          <w:szCs w:val="22"/>
        </w:rPr>
      </w:pPr>
      <w:r>
        <w:rPr>
          <w:rFonts w:ascii="Arial" w:hAnsi="Arial" w:eastAsia="Calibri" w:cs="Arial"/>
          <w:sz w:val="22"/>
          <w:szCs w:val="22"/>
        </w:rPr>
        <w:t>The four overarching principles of the EYFS underpin our everyday practice:-</w:t>
      </w:r>
    </w:p>
    <w:p xmlns:wp14="http://schemas.microsoft.com/office/word/2010/wordml" w:rsidRPr="00F0055E" w:rsidR="000C160A" w:rsidP="000C160A" w:rsidRDefault="000C160A" w14:paraId="317A0486" wp14:textId="77777777">
      <w:pPr>
        <w:numPr>
          <w:ilvl w:val="0"/>
          <w:numId w:val="3"/>
        </w:numPr>
        <w:spacing w:line="276" w:lineRule="auto"/>
        <w:rPr>
          <w:rFonts w:ascii="Arial" w:hAnsi="Arial" w:eastAsia="Calibri" w:cs="Arial"/>
          <w:sz w:val="22"/>
          <w:szCs w:val="22"/>
        </w:rPr>
      </w:pPr>
      <w:r w:rsidRPr="00F0055E">
        <w:rPr>
          <w:rFonts w:ascii="Arial" w:hAnsi="Arial" w:eastAsia="Calibri" w:cs="Arial"/>
          <w:b/>
          <w:bCs/>
          <w:sz w:val="22"/>
          <w:szCs w:val="22"/>
        </w:rPr>
        <w:t>A Unique Child</w:t>
      </w:r>
      <w:r w:rsidRPr="00F0055E">
        <w:rPr>
          <w:rFonts w:ascii="Arial" w:hAnsi="Arial" w:eastAsia="Calibri" w:cs="Arial"/>
          <w:sz w:val="22"/>
          <w:szCs w:val="22"/>
        </w:rPr>
        <w:t>: Every child is a unique child who is constantly learning and can be resilient, capable, confident and self-assured</w:t>
      </w:r>
      <w:r w:rsidR="000B57AE">
        <w:rPr>
          <w:rFonts w:ascii="Arial" w:hAnsi="Arial" w:eastAsia="Calibri" w:cs="Arial"/>
          <w:sz w:val="22"/>
          <w:szCs w:val="22"/>
        </w:rPr>
        <w:t>.</w:t>
      </w:r>
    </w:p>
    <w:p xmlns:wp14="http://schemas.microsoft.com/office/word/2010/wordml" w:rsidRPr="00F0055E" w:rsidR="000C160A" w:rsidP="000C160A" w:rsidRDefault="000C160A" w14:paraId="4B0CA759" wp14:textId="77777777">
      <w:pPr>
        <w:numPr>
          <w:ilvl w:val="0"/>
          <w:numId w:val="3"/>
        </w:numPr>
        <w:spacing w:line="276" w:lineRule="auto"/>
        <w:rPr>
          <w:rFonts w:ascii="Arial" w:hAnsi="Arial" w:eastAsia="Calibri" w:cs="Arial"/>
          <w:sz w:val="22"/>
          <w:szCs w:val="22"/>
        </w:rPr>
      </w:pPr>
      <w:r w:rsidRPr="00F0055E">
        <w:rPr>
          <w:rFonts w:ascii="Arial" w:hAnsi="Arial" w:eastAsia="Calibri" w:cs="Arial"/>
          <w:b/>
          <w:bCs/>
          <w:sz w:val="22"/>
          <w:szCs w:val="22"/>
        </w:rPr>
        <w:t>Positive Relationships</w:t>
      </w:r>
      <w:r w:rsidRPr="00F0055E">
        <w:rPr>
          <w:rFonts w:ascii="Arial" w:hAnsi="Arial" w:eastAsia="Calibri" w:cs="Arial"/>
          <w:sz w:val="22"/>
          <w:szCs w:val="22"/>
        </w:rPr>
        <w:t>: Children learn to be strong and independent through positive relationships</w:t>
      </w:r>
      <w:r w:rsidR="000B57AE">
        <w:rPr>
          <w:rFonts w:ascii="Arial" w:hAnsi="Arial" w:eastAsia="Calibri" w:cs="Arial"/>
          <w:sz w:val="22"/>
          <w:szCs w:val="22"/>
        </w:rPr>
        <w:t>.</w:t>
      </w:r>
    </w:p>
    <w:p xmlns:wp14="http://schemas.microsoft.com/office/word/2010/wordml" w:rsidRPr="00F0055E" w:rsidR="000C160A" w:rsidP="000C160A" w:rsidRDefault="000C160A" w14:paraId="24A52C5C" wp14:textId="77777777">
      <w:pPr>
        <w:numPr>
          <w:ilvl w:val="0"/>
          <w:numId w:val="3"/>
        </w:numPr>
        <w:spacing w:line="276" w:lineRule="auto"/>
        <w:rPr>
          <w:rFonts w:ascii="Arial" w:hAnsi="Arial" w:eastAsia="Calibri" w:cs="Arial"/>
          <w:sz w:val="22"/>
          <w:szCs w:val="22"/>
        </w:rPr>
      </w:pPr>
      <w:r w:rsidRPr="00F0055E">
        <w:rPr>
          <w:rFonts w:ascii="Arial" w:hAnsi="Arial" w:eastAsia="Calibri" w:cs="Arial"/>
          <w:b/>
          <w:bCs/>
          <w:sz w:val="22"/>
          <w:szCs w:val="22"/>
        </w:rPr>
        <w:t>Enabling Environments</w:t>
      </w:r>
      <w:r w:rsidRPr="00F0055E">
        <w:rPr>
          <w:rFonts w:ascii="Arial" w:hAnsi="Arial" w:eastAsia="Calibri" w:cs="Arial"/>
          <w:sz w:val="22"/>
          <w:szCs w:val="22"/>
        </w:rPr>
        <w:t>: Children learn and develop well in enabling environments, in which their experiences respond to their individual needs and there is a strong partnership between practitioners and parents and carers</w:t>
      </w:r>
      <w:r w:rsidR="000B57AE">
        <w:rPr>
          <w:rFonts w:ascii="Arial" w:hAnsi="Arial" w:eastAsia="Calibri" w:cs="Arial"/>
          <w:sz w:val="22"/>
          <w:szCs w:val="22"/>
        </w:rPr>
        <w:t>.</w:t>
      </w:r>
    </w:p>
    <w:p xmlns:wp14="http://schemas.microsoft.com/office/word/2010/wordml" w:rsidRPr="00F0055E" w:rsidR="000C160A" w:rsidP="000C160A" w:rsidRDefault="000C160A" w14:paraId="0DEAE95A" wp14:textId="77777777">
      <w:pPr>
        <w:numPr>
          <w:ilvl w:val="0"/>
          <w:numId w:val="3"/>
        </w:numPr>
        <w:spacing w:line="276" w:lineRule="auto"/>
        <w:rPr>
          <w:rFonts w:ascii="Arial" w:hAnsi="Arial" w:eastAsia="Calibri" w:cs="Arial"/>
          <w:sz w:val="22"/>
          <w:szCs w:val="22"/>
        </w:rPr>
      </w:pPr>
      <w:r w:rsidRPr="00F0055E">
        <w:rPr>
          <w:rFonts w:ascii="Arial" w:hAnsi="Arial" w:eastAsia="Calibri" w:cs="Arial"/>
          <w:b/>
          <w:bCs/>
          <w:sz w:val="22"/>
          <w:szCs w:val="22"/>
        </w:rPr>
        <w:t>Learning and Development</w:t>
      </w:r>
      <w:r w:rsidRPr="00F0055E">
        <w:rPr>
          <w:rFonts w:ascii="Arial" w:hAnsi="Arial" w:eastAsia="Calibri" w:cs="Arial"/>
          <w:sz w:val="22"/>
          <w:szCs w:val="22"/>
        </w:rPr>
        <w:t>: Children develop and learn in different ways. The framework covers the education and care of all children in early years provision, including children with special educational needs and disabilities</w:t>
      </w:r>
      <w:r w:rsidR="000B57AE">
        <w:rPr>
          <w:rFonts w:ascii="Arial" w:hAnsi="Arial" w:eastAsia="Calibri" w:cs="Arial"/>
          <w:sz w:val="22"/>
          <w:szCs w:val="22"/>
        </w:rPr>
        <w:t>.</w:t>
      </w:r>
    </w:p>
    <w:p xmlns:wp14="http://schemas.microsoft.com/office/word/2010/wordml" w:rsidR="000C160A" w:rsidP="000C160A" w:rsidRDefault="000C160A" w14:paraId="45FB0818"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p>
    <w:p xmlns:wp14="http://schemas.microsoft.com/office/word/2010/wordml" w:rsidR="000C160A" w:rsidP="000C160A" w:rsidRDefault="000C160A" w14:paraId="049F31CB"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p>
    <w:p xmlns:wp14="http://schemas.microsoft.com/office/word/2010/wordml" w:rsidRPr="000B57AE" w:rsidR="000C160A" w:rsidP="000C160A" w:rsidRDefault="000C160A" w14:paraId="741D0B66" wp14:textId="77777777">
      <w:pPr>
        <w:spacing w:line="276" w:lineRule="auto"/>
        <w:rPr>
          <w:rFonts w:ascii="Arial" w:hAnsi="Arial" w:eastAsia="Calibri" w:cs="Arial"/>
          <w:sz w:val="22"/>
          <w:szCs w:val="22"/>
          <w:u w:val="single"/>
        </w:rPr>
      </w:pPr>
      <w:r w:rsidRPr="000B57AE">
        <w:rPr>
          <w:rFonts w:ascii="Arial" w:hAnsi="Arial" w:eastAsia="Calibri" w:cs="Arial"/>
          <w:b/>
          <w:bCs/>
          <w:sz w:val="22"/>
          <w:szCs w:val="22"/>
          <w:u w:val="single"/>
        </w:rPr>
        <w:t>The Learning and Development Areas</w:t>
      </w:r>
      <w:r w:rsidRPr="000B57AE">
        <w:rPr>
          <w:rFonts w:ascii="Arial" w:hAnsi="Arial" w:eastAsia="Calibri" w:cs="Arial"/>
          <w:sz w:val="22"/>
          <w:szCs w:val="22"/>
          <w:u w:val="single"/>
        </w:rPr>
        <w:t xml:space="preserve"> </w:t>
      </w:r>
    </w:p>
    <w:p xmlns:wp14="http://schemas.microsoft.com/office/word/2010/wordml" w:rsidR="000C160A" w:rsidP="000C160A" w:rsidRDefault="000C160A" w14:paraId="14D31D1C" wp14:textId="77777777">
      <w:pPr>
        <w:spacing w:line="276" w:lineRule="auto"/>
        <w:rPr>
          <w:rFonts w:ascii="Arial" w:hAnsi="Arial" w:eastAsia="Calibri" w:cs="Arial"/>
          <w:sz w:val="22"/>
          <w:szCs w:val="22"/>
        </w:rPr>
      </w:pPr>
      <w:r w:rsidRPr="00F0055E">
        <w:rPr>
          <w:rFonts w:ascii="Arial" w:hAnsi="Arial" w:eastAsia="Calibri" w:cs="Arial"/>
          <w:sz w:val="22"/>
          <w:szCs w:val="22"/>
        </w:rPr>
        <w:t>The EYFS split</w:t>
      </w:r>
      <w:r>
        <w:rPr>
          <w:rFonts w:ascii="Arial" w:hAnsi="Arial" w:eastAsia="Calibri" w:cs="Arial"/>
          <w:sz w:val="22"/>
          <w:szCs w:val="22"/>
        </w:rPr>
        <w:t>s the 7 areas of learning into Prime and S</w:t>
      </w:r>
      <w:r w:rsidRPr="00F0055E">
        <w:rPr>
          <w:rFonts w:ascii="Arial" w:hAnsi="Arial" w:eastAsia="Calibri" w:cs="Arial"/>
          <w:sz w:val="22"/>
          <w:szCs w:val="22"/>
        </w:rPr>
        <w:t>pecific areas. The prime areas are the starting point in which children learn and form the foundations for learnin</w:t>
      </w:r>
      <w:r>
        <w:rPr>
          <w:rFonts w:ascii="Arial" w:hAnsi="Arial" w:eastAsia="Calibri" w:cs="Arial"/>
          <w:sz w:val="22"/>
          <w:szCs w:val="22"/>
        </w:rPr>
        <w:t>g in the specific areas</w:t>
      </w:r>
      <w:r w:rsidRPr="00F0055E">
        <w:rPr>
          <w:rFonts w:ascii="Arial" w:hAnsi="Arial" w:eastAsia="Calibri" w:cs="Arial"/>
          <w:sz w:val="22"/>
          <w:szCs w:val="22"/>
        </w:rPr>
        <w:t xml:space="preserve">. </w:t>
      </w:r>
    </w:p>
    <w:p xmlns:wp14="http://schemas.microsoft.com/office/word/2010/wordml" w:rsidR="000B57AE" w:rsidP="000C160A" w:rsidRDefault="000B57AE" w14:paraId="53128261" wp14:textId="77777777">
      <w:pPr>
        <w:spacing w:line="276" w:lineRule="auto"/>
        <w:rPr>
          <w:rFonts w:ascii="Arial" w:hAnsi="Arial" w:eastAsia="Calibri" w:cs="Arial"/>
          <w:b/>
          <w:sz w:val="22"/>
          <w:szCs w:val="22"/>
        </w:rPr>
      </w:pPr>
    </w:p>
    <w:p xmlns:wp14="http://schemas.microsoft.com/office/word/2010/wordml" w:rsidRPr="000B57AE" w:rsidR="000B57AE" w:rsidP="000C160A" w:rsidRDefault="000B57AE" w14:paraId="60F46C2F" wp14:textId="77777777">
      <w:pPr>
        <w:spacing w:line="276" w:lineRule="auto"/>
        <w:rPr>
          <w:rFonts w:ascii="Arial" w:hAnsi="Arial" w:eastAsia="Calibri" w:cs="Arial"/>
          <w:b/>
          <w:sz w:val="22"/>
          <w:szCs w:val="22"/>
        </w:rPr>
      </w:pPr>
      <w:r w:rsidRPr="000B57AE">
        <w:rPr>
          <w:rFonts w:ascii="Arial" w:hAnsi="Arial" w:eastAsia="Calibri" w:cs="Arial"/>
          <w:b/>
          <w:sz w:val="22"/>
          <w:szCs w:val="22"/>
        </w:rPr>
        <w:t>The Prime A</w:t>
      </w:r>
      <w:r w:rsidRPr="000B57AE" w:rsidR="000C160A">
        <w:rPr>
          <w:rFonts w:ascii="Arial" w:hAnsi="Arial" w:eastAsia="Calibri" w:cs="Arial"/>
          <w:b/>
          <w:sz w:val="22"/>
          <w:szCs w:val="22"/>
        </w:rPr>
        <w:t>reas</w:t>
      </w:r>
      <w:r>
        <w:rPr>
          <w:rFonts w:ascii="Arial" w:hAnsi="Arial" w:eastAsia="Calibri" w:cs="Arial"/>
          <w:b/>
          <w:sz w:val="22"/>
          <w:szCs w:val="22"/>
        </w:rPr>
        <w:t>:</w:t>
      </w:r>
      <w:r w:rsidRPr="000B57AE" w:rsidR="000C160A">
        <w:rPr>
          <w:rFonts w:ascii="Arial" w:hAnsi="Arial" w:eastAsia="Calibri" w:cs="Arial"/>
          <w:b/>
          <w:sz w:val="22"/>
          <w:szCs w:val="22"/>
        </w:rPr>
        <w:t xml:space="preserve"> </w:t>
      </w:r>
    </w:p>
    <w:p xmlns:wp14="http://schemas.microsoft.com/office/word/2010/wordml" w:rsidR="000C160A" w:rsidP="000C160A" w:rsidRDefault="000C160A" w14:paraId="0B9F4845" wp14:textId="77777777">
      <w:pPr>
        <w:spacing w:line="276" w:lineRule="auto"/>
        <w:rPr>
          <w:rFonts w:ascii="Arial" w:hAnsi="Arial" w:cs="Arial"/>
          <w:sz w:val="22"/>
          <w:szCs w:val="22"/>
        </w:rPr>
      </w:pPr>
      <w:r w:rsidRPr="009878B7">
        <w:rPr>
          <w:rFonts w:ascii="Arial" w:hAnsi="Arial" w:cs="Arial"/>
          <w:sz w:val="22"/>
          <w:szCs w:val="22"/>
        </w:rPr>
        <w:t xml:space="preserve">1. </w:t>
      </w:r>
      <w:r w:rsidRPr="00670D89">
        <w:rPr>
          <w:rFonts w:ascii="Arial" w:hAnsi="Arial" w:cs="Arial"/>
          <w:b/>
          <w:sz w:val="22"/>
          <w:szCs w:val="22"/>
        </w:rPr>
        <w:t>Personal, social and emotional development</w:t>
      </w:r>
      <w:r w:rsidRPr="009878B7">
        <w:rPr>
          <w:rFonts w:ascii="Arial" w:hAnsi="Arial" w:cs="Arial"/>
          <w:sz w:val="22"/>
          <w:szCs w:val="22"/>
        </w:rPr>
        <w:t xml:space="preserve"> </w:t>
      </w:r>
    </w:p>
    <w:p xmlns:wp14="http://schemas.microsoft.com/office/word/2010/wordml" w:rsidR="000C160A" w:rsidP="000C160A" w:rsidRDefault="000C160A" w14:paraId="2925BBF8" wp14:textId="77777777">
      <w:pPr>
        <w:spacing w:line="276" w:lineRule="auto"/>
        <w:rPr>
          <w:rFonts w:ascii="Arial" w:hAnsi="Arial" w:cs="Arial"/>
          <w:sz w:val="22"/>
          <w:szCs w:val="22"/>
        </w:rPr>
      </w:pPr>
      <w:r w:rsidRPr="009878B7">
        <w:rPr>
          <w:rFonts w:ascii="Arial" w:hAnsi="Arial" w:cs="Arial"/>
          <w:sz w:val="22"/>
          <w:szCs w:val="22"/>
        </w:rPr>
        <w:t xml:space="preserve">Our programme supports children to develop: </w:t>
      </w:r>
    </w:p>
    <w:p xmlns:wp14="http://schemas.microsoft.com/office/word/2010/wordml" w:rsidR="000C160A" w:rsidP="000C160A" w:rsidRDefault="000C160A" w14:paraId="62E1CDD5"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p</w:t>
      </w:r>
      <w:r w:rsidRPr="009878B7">
        <w:rPr>
          <w:rFonts w:ascii="Arial" w:hAnsi="Arial" w:cs="Arial"/>
          <w:sz w:val="22"/>
          <w:szCs w:val="22"/>
        </w:rPr>
        <w:t>ositive approaches to learning and finding out about the world around them;</w:t>
      </w:r>
    </w:p>
    <w:p xmlns:wp14="http://schemas.microsoft.com/office/word/2010/wordml" w:rsidR="000C160A" w:rsidP="000C160A" w:rsidRDefault="000C160A" w14:paraId="67F091A2"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c</w:t>
      </w:r>
      <w:r w:rsidRPr="009878B7">
        <w:rPr>
          <w:rFonts w:ascii="Arial" w:hAnsi="Arial" w:cs="Arial"/>
          <w:sz w:val="22"/>
          <w:szCs w:val="22"/>
        </w:rPr>
        <w:t>onfidence in themselves and their ability to do things, and valuing their own achievements;</w:t>
      </w:r>
    </w:p>
    <w:p xmlns:wp14="http://schemas.microsoft.com/office/word/2010/wordml" w:rsidR="000C160A" w:rsidP="000C160A" w:rsidRDefault="000C160A" w14:paraId="458E8061"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t</w:t>
      </w:r>
      <w:r w:rsidRPr="009878B7">
        <w:rPr>
          <w:rFonts w:ascii="Arial" w:hAnsi="Arial" w:cs="Arial"/>
          <w:sz w:val="22"/>
          <w:szCs w:val="22"/>
        </w:rPr>
        <w:t xml:space="preserve">heir ability to get on, work and make friendships with other people, both children and adults; </w:t>
      </w:r>
    </w:p>
    <w:p xmlns:wp14="http://schemas.microsoft.com/office/word/2010/wordml" w:rsidR="000C160A" w:rsidP="000C160A" w:rsidRDefault="000C160A" w14:paraId="280B950E"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t</w:t>
      </w:r>
      <w:r w:rsidRPr="009878B7">
        <w:rPr>
          <w:rFonts w:ascii="Arial" w:hAnsi="Arial" w:cs="Arial"/>
          <w:sz w:val="22"/>
          <w:szCs w:val="22"/>
        </w:rPr>
        <w:t xml:space="preserve">heir awareness of, and being able to keep to, the rules which we all need to help us to look after ourselves, other people and our environment; </w:t>
      </w:r>
    </w:p>
    <w:p xmlns:wp14="http://schemas.microsoft.com/office/word/2010/wordml" w:rsidR="000C160A" w:rsidP="000C160A" w:rsidRDefault="000C160A" w14:paraId="594E47A2"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t</w:t>
      </w:r>
      <w:r w:rsidRPr="009878B7">
        <w:rPr>
          <w:rFonts w:ascii="Arial" w:hAnsi="Arial" w:cs="Arial"/>
          <w:sz w:val="22"/>
          <w:szCs w:val="22"/>
        </w:rPr>
        <w:t xml:space="preserve">heir ability to dress and undress themselves, and look after their personal hygiene needs; </w:t>
      </w:r>
    </w:p>
    <w:p xmlns:wp14="http://schemas.microsoft.com/office/word/2010/wordml" w:rsidR="000C160A" w:rsidP="000C160A" w:rsidRDefault="000C160A" w14:paraId="5579DBA2"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t</w:t>
      </w:r>
      <w:r w:rsidRPr="009878B7">
        <w:rPr>
          <w:rFonts w:ascii="Arial" w:hAnsi="Arial" w:cs="Arial"/>
          <w:sz w:val="22"/>
          <w:szCs w:val="22"/>
        </w:rPr>
        <w:t xml:space="preserve">heir ability to expect to have their ways of doing things respected and to respect other people's ways of doing things. </w:t>
      </w:r>
    </w:p>
    <w:p xmlns:wp14="http://schemas.microsoft.com/office/word/2010/wordml" w:rsidR="000B57AE" w:rsidP="000C160A" w:rsidRDefault="000B57AE" w14:paraId="62486C05" wp14:textId="77777777">
      <w:pPr>
        <w:spacing w:line="276" w:lineRule="auto"/>
        <w:rPr>
          <w:rFonts w:ascii="Arial" w:hAnsi="Arial" w:cs="Arial"/>
          <w:sz w:val="22"/>
          <w:szCs w:val="22"/>
        </w:rPr>
      </w:pPr>
    </w:p>
    <w:p xmlns:wp14="http://schemas.microsoft.com/office/word/2010/wordml" w:rsidR="000B57AE" w:rsidP="000C160A" w:rsidRDefault="000B57AE" w14:paraId="4101652C" wp14:textId="77777777">
      <w:pPr>
        <w:spacing w:line="276" w:lineRule="auto"/>
        <w:rPr>
          <w:rFonts w:ascii="Arial" w:hAnsi="Arial" w:cs="Arial"/>
          <w:sz w:val="22"/>
          <w:szCs w:val="22"/>
        </w:rPr>
      </w:pPr>
    </w:p>
    <w:p xmlns:wp14="http://schemas.microsoft.com/office/word/2010/wordml" w:rsidR="000C160A" w:rsidP="000C160A" w:rsidRDefault="000C160A" w14:paraId="2D53951E" wp14:textId="77777777">
      <w:pPr>
        <w:spacing w:line="276" w:lineRule="auto"/>
        <w:rPr>
          <w:rFonts w:ascii="Arial" w:hAnsi="Arial" w:cs="Arial"/>
          <w:sz w:val="22"/>
          <w:szCs w:val="22"/>
        </w:rPr>
      </w:pPr>
      <w:r w:rsidRPr="009878B7">
        <w:rPr>
          <w:rFonts w:ascii="Arial" w:hAnsi="Arial" w:cs="Arial"/>
          <w:sz w:val="22"/>
          <w:szCs w:val="22"/>
        </w:rPr>
        <w:lastRenderedPageBreak/>
        <w:t xml:space="preserve">2. </w:t>
      </w:r>
      <w:r w:rsidRPr="00670D89">
        <w:rPr>
          <w:rFonts w:ascii="Arial" w:hAnsi="Arial" w:cs="Arial"/>
          <w:b/>
          <w:sz w:val="22"/>
          <w:szCs w:val="22"/>
        </w:rPr>
        <w:t>Communication and language</w:t>
      </w:r>
      <w:r w:rsidRPr="009878B7">
        <w:rPr>
          <w:rFonts w:ascii="Arial" w:hAnsi="Arial" w:cs="Arial"/>
          <w:sz w:val="22"/>
          <w:szCs w:val="22"/>
        </w:rPr>
        <w:t xml:space="preserve"> </w:t>
      </w:r>
    </w:p>
    <w:p xmlns:wp14="http://schemas.microsoft.com/office/word/2010/wordml" w:rsidR="000C160A" w:rsidP="000C160A" w:rsidRDefault="000C160A" w14:paraId="71892FA7" wp14:textId="77777777">
      <w:pPr>
        <w:spacing w:line="276" w:lineRule="auto"/>
        <w:rPr>
          <w:rFonts w:ascii="Arial" w:hAnsi="Arial" w:cs="Arial"/>
          <w:sz w:val="22"/>
          <w:szCs w:val="22"/>
        </w:rPr>
      </w:pPr>
      <w:r w:rsidRPr="009878B7">
        <w:rPr>
          <w:rFonts w:ascii="Arial" w:hAnsi="Arial" w:cs="Arial"/>
          <w:sz w:val="22"/>
          <w:szCs w:val="22"/>
        </w:rPr>
        <w:t>Our programme supports children to develop:</w:t>
      </w:r>
    </w:p>
    <w:p xmlns:wp14="http://schemas.microsoft.com/office/word/2010/wordml" w:rsidR="000C160A" w:rsidP="000C160A" w:rsidRDefault="000C160A" w14:paraId="7E5B255D"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c</w:t>
      </w:r>
      <w:r w:rsidRPr="009878B7">
        <w:rPr>
          <w:rFonts w:ascii="Arial" w:hAnsi="Arial" w:cs="Arial"/>
          <w:sz w:val="22"/>
          <w:szCs w:val="22"/>
        </w:rPr>
        <w:t xml:space="preserve">onversational skills with one other person, in small groups and in large groups to talk with and listen to others; </w:t>
      </w:r>
    </w:p>
    <w:p xmlns:wp14="http://schemas.microsoft.com/office/word/2010/wordml" w:rsidR="000C160A" w:rsidP="000C160A" w:rsidRDefault="000C160A" w14:paraId="03A4CD26"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t</w:t>
      </w:r>
      <w:r w:rsidRPr="009878B7">
        <w:rPr>
          <w:rFonts w:ascii="Arial" w:hAnsi="Arial" w:cs="Arial"/>
          <w:sz w:val="22"/>
          <w:szCs w:val="22"/>
        </w:rPr>
        <w:t xml:space="preserve">heir vocabulary by learning the meaning of - and being able to use - new words; </w:t>
      </w:r>
    </w:p>
    <w:p xmlns:wp14="http://schemas.microsoft.com/office/word/2010/wordml" w:rsidR="000C160A" w:rsidP="000C160A" w:rsidRDefault="000C160A" w14:paraId="22E44EC3"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t</w:t>
      </w:r>
      <w:r w:rsidRPr="009878B7">
        <w:rPr>
          <w:rFonts w:ascii="Arial" w:hAnsi="Arial" w:cs="Arial"/>
          <w:sz w:val="22"/>
          <w:szCs w:val="22"/>
        </w:rPr>
        <w:t>heir ability to use words to describe their experiences;</w:t>
      </w:r>
    </w:p>
    <w:p xmlns:wp14="http://schemas.microsoft.com/office/word/2010/wordml" w:rsidR="000C160A" w:rsidP="000C160A" w:rsidRDefault="000C160A" w14:paraId="4C31D9F0" wp14:textId="77777777">
      <w:pPr>
        <w:spacing w:line="276" w:lineRule="auto"/>
        <w:rPr>
          <w:rFonts w:ascii="Arial" w:hAnsi="Arial" w:cs="Arial"/>
          <w:sz w:val="22"/>
          <w:szCs w:val="22"/>
        </w:rPr>
      </w:pPr>
      <w:r>
        <w:rPr>
          <w:rFonts w:ascii="Arial" w:hAnsi="Arial" w:cs="Arial"/>
          <w:sz w:val="22"/>
          <w:szCs w:val="22"/>
        </w:rPr>
        <w:t>▪</w:t>
      </w:r>
      <w:r w:rsidR="0008076F">
        <w:rPr>
          <w:rFonts w:ascii="Arial" w:hAnsi="Arial" w:cs="Arial"/>
          <w:sz w:val="22"/>
          <w:szCs w:val="22"/>
        </w:rPr>
        <w:t xml:space="preserve"> t</w:t>
      </w:r>
      <w:r w:rsidRPr="009878B7">
        <w:rPr>
          <w:rFonts w:ascii="Arial" w:hAnsi="Arial" w:cs="Arial"/>
          <w:sz w:val="22"/>
          <w:szCs w:val="22"/>
        </w:rPr>
        <w:t>heir ability to listen to, and talk about, stories;</w:t>
      </w:r>
    </w:p>
    <w:p xmlns:wp14="http://schemas.microsoft.com/office/word/2010/wordml" w:rsidR="000B57AE" w:rsidP="000C160A" w:rsidRDefault="000C160A" w14:paraId="29D6B04F" wp14:textId="77777777">
      <w:pPr>
        <w:spacing w:line="276" w:lineRule="auto"/>
        <w:rPr>
          <w:rFonts w:ascii="Arial" w:hAnsi="Arial" w:cs="Arial"/>
          <w:sz w:val="22"/>
          <w:szCs w:val="22"/>
        </w:rPr>
      </w:pPr>
      <w:r w:rsidRPr="009878B7">
        <w:rPr>
          <w:rFonts w:ascii="Arial" w:hAnsi="Arial" w:cs="Arial"/>
          <w:sz w:val="22"/>
          <w:szCs w:val="22"/>
        </w:rPr>
        <w:t xml:space="preserve"> </w:t>
      </w:r>
    </w:p>
    <w:p xmlns:wp14="http://schemas.microsoft.com/office/word/2010/wordml" w:rsidR="000C160A" w:rsidP="000C160A" w:rsidRDefault="000C160A" w14:paraId="0591A4E4" wp14:textId="77777777">
      <w:pPr>
        <w:spacing w:line="276" w:lineRule="auto"/>
        <w:rPr>
          <w:rFonts w:ascii="Arial" w:hAnsi="Arial" w:cs="Arial"/>
          <w:sz w:val="22"/>
          <w:szCs w:val="22"/>
        </w:rPr>
      </w:pPr>
      <w:r w:rsidRPr="009878B7">
        <w:rPr>
          <w:rFonts w:ascii="Arial" w:hAnsi="Arial" w:cs="Arial"/>
          <w:sz w:val="22"/>
          <w:szCs w:val="22"/>
        </w:rPr>
        <w:t xml:space="preserve">3. </w:t>
      </w:r>
      <w:r w:rsidRPr="00670D89">
        <w:rPr>
          <w:rFonts w:ascii="Arial" w:hAnsi="Arial" w:cs="Arial"/>
          <w:b/>
          <w:sz w:val="22"/>
          <w:szCs w:val="22"/>
        </w:rPr>
        <w:t>Physical development</w:t>
      </w:r>
      <w:r w:rsidRPr="009878B7">
        <w:rPr>
          <w:rFonts w:ascii="Arial" w:hAnsi="Arial" w:cs="Arial"/>
          <w:sz w:val="22"/>
          <w:szCs w:val="22"/>
        </w:rPr>
        <w:t xml:space="preserve"> </w:t>
      </w:r>
    </w:p>
    <w:p xmlns:wp14="http://schemas.microsoft.com/office/word/2010/wordml" w:rsidR="000C160A" w:rsidP="000C160A" w:rsidRDefault="000C160A" w14:paraId="0B0EE983" wp14:textId="77777777">
      <w:pPr>
        <w:spacing w:line="276" w:lineRule="auto"/>
        <w:rPr>
          <w:rFonts w:ascii="Arial" w:hAnsi="Arial" w:cs="Arial"/>
          <w:sz w:val="22"/>
          <w:szCs w:val="22"/>
        </w:rPr>
      </w:pPr>
      <w:r w:rsidRPr="009878B7">
        <w:rPr>
          <w:rFonts w:ascii="Arial" w:hAnsi="Arial" w:cs="Arial"/>
          <w:sz w:val="22"/>
          <w:szCs w:val="22"/>
        </w:rPr>
        <w:t xml:space="preserve">Our programme supports children to develop: </w:t>
      </w:r>
    </w:p>
    <w:p xmlns:wp14="http://schemas.microsoft.com/office/word/2010/wordml" w:rsidR="000C160A" w:rsidP="000C160A" w:rsidRDefault="000C160A" w14:paraId="14A7B0D4"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i</w:t>
      </w:r>
      <w:r w:rsidRPr="009878B7">
        <w:rPr>
          <w:rFonts w:ascii="Arial" w:hAnsi="Arial" w:cs="Arial"/>
          <w:sz w:val="22"/>
          <w:szCs w:val="22"/>
        </w:rPr>
        <w:t>ncreasing control over the large movements that they can make with their arms, legs and bodies, so that they can run, jump, hop, skip, roll, climb, balance and lift;</w:t>
      </w:r>
    </w:p>
    <w:p xmlns:wp14="http://schemas.microsoft.com/office/word/2010/wordml" w:rsidR="000C160A" w:rsidP="000C160A" w:rsidRDefault="000C160A" w14:paraId="5DDB93EC"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i</w:t>
      </w:r>
      <w:r w:rsidRPr="009878B7">
        <w:rPr>
          <w:rFonts w:ascii="Arial" w:hAnsi="Arial" w:cs="Arial"/>
          <w:sz w:val="22"/>
          <w:szCs w:val="22"/>
        </w:rPr>
        <w:t xml:space="preserve">ncreasing control over the small movements they can make with their arms, wrists and hands, so that they can pick up and use objects, tools and materials; and their understanding about the importance of, and how to look after, their bodies. </w:t>
      </w:r>
    </w:p>
    <w:p xmlns:wp14="http://schemas.microsoft.com/office/word/2010/wordml" w:rsidR="000C160A" w:rsidP="000C160A" w:rsidRDefault="000C160A" w14:paraId="4B99056E" wp14:textId="77777777">
      <w:pPr>
        <w:spacing w:line="276" w:lineRule="auto"/>
        <w:rPr>
          <w:rFonts w:ascii="Arial" w:hAnsi="Arial" w:cs="Arial"/>
          <w:sz w:val="22"/>
          <w:szCs w:val="22"/>
        </w:rPr>
      </w:pPr>
    </w:p>
    <w:p xmlns:wp14="http://schemas.microsoft.com/office/word/2010/wordml" w:rsidRPr="000B57AE" w:rsidR="000C160A" w:rsidP="000C160A" w:rsidRDefault="000C160A" w14:paraId="07F0AD0D" wp14:textId="77777777">
      <w:pPr>
        <w:spacing w:line="276" w:lineRule="auto"/>
        <w:rPr>
          <w:rFonts w:ascii="Arial" w:hAnsi="Arial" w:cs="Arial"/>
          <w:b/>
          <w:sz w:val="22"/>
          <w:szCs w:val="22"/>
        </w:rPr>
      </w:pPr>
      <w:r w:rsidRPr="000B57AE">
        <w:rPr>
          <w:rFonts w:ascii="Arial" w:hAnsi="Arial" w:cs="Arial"/>
          <w:b/>
          <w:sz w:val="22"/>
          <w:szCs w:val="22"/>
        </w:rPr>
        <w:t xml:space="preserve">The Specific Areas: </w:t>
      </w:r>
    </w:p>
    <w:p xmlns:wp14="http://schemas.microsoft.com/office/word/2010/wordml" w:rsidRPr="009878B7" w:rsidR="000C160A" w:rsidP="000C160A" w:rsidRDefault="000C160A" w14:paraId="23239014" wp14:textId="77777777">
      <w:pPr>
        <w:spacing w:line="276" w:lineRule="auto"/>
        <w:rPr>
          <w:rFonts w:ascii="Arial" w:hAnsi="Arial" w:cs="Arial"/>
          <w:b/>
          <w:sz w:val="22"/>
          <w:szCs w:val="22"/>
        </w:rPr>
      </w:pPr>
      <w:r w:rsidRPr="00761C99">
        <w:rPr>
          <w:rFonts w:ascii="Arial" w:hAnsi="Arial" w:cs="Arial"/>
          <w:sz w:val="22"/>
          <w:szCs w:val="22"/>
        </w:rPr>
        <w:t>4.</w:t>
      </w:r>
      <w:r>
        <w:rPr>
          <w:rFonts w:ascii="Arial" w:hAnsi="Arial" w:cs="Arial"/>
          <w:b/>
          <w:sz w:val="22"/>
          <w:szCs w:val="22"/>
        </w:rPr>
        <w:t xml:space="preserve"> </w:t>
      </w:r>
      <w:r w:rsidRPr="00670D89">
        <w:rPr>
          <w:rFonts w:ascii="Arial" w:hAnsi="Arial" w:cs="Arial"/>
          <w:b/>
          <w:sz w:val="22"/>
          <w:szCs w:val="22"/>
        </w:rPr>
        <w:t xml:space="preserve">Mathematics </w:t>
      </w:r>
    </w:p>
    <w:p xmlns:wp14="http://schemas.microsoft.com/office/word/2010/wordml" w:rsidR="000C160A" w:rsidP="000C160A" w:rsidRDefault="000C160A" w14:paraId="42836E62" wp14:textId="77777777">
      <w:pPr>
        <w:spacing w:line="276" w:lineRule="auto"/>
        <w:rPr>
          <w:rFonts w:ascii="Arial" w:hAnsi="Arial" w:cs="Arial"/>
          <w:sz w:val="22"/>
          <w:szCs w:val="22"/>
        </w:rPr>
      </w:pPr>
      <w:r w:rsidRPr="009878B7">
        <w:rPr>
          <w:rFonts w:ascii="Arial" w:hAnsi="Arial" w:cs="Arial"/>
          <w:sz w:val="22"/>
          <w:szCs w:val="22"/>
        </w:rPr>
        <w:t xml:space="preserve">Our programme supports children to develop: </w:t>
      </w:r>
    </w:p>
    <w:p xmlns:wp14="http://schemas.microsoft.com/office/word/2010/wordml" w:rsidR="000C160A" w:rsidP="000C160A" w:rsidRDefault="000C160A" w14:paraId="37F0351C"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u</w:t>
      </w:r>
      <w:r w:rsidRPr="009878B7">
        <w:rPr>
          <w:rFonts w:ascii="Arial" w:hAnsi="Arial" w:cs="Arial"/>
          <w:sz w:val="22"/>
          <w:szCs w:val="22"/>
        </w:rPr>
        <w:t>nderstanding and ideas about how many, how much, how far and how big;</w:t>
      </w:r>
    </w:p>
    <w:p xmlns:wp14="http://schemas.microsoft.com/office/word/2010/wordml" w:rsidR="000C160A" w:rsidP="000C160A" w:rsidRDefault="000C160A" w14:paraId="35449DB8"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u</w:t>
      </w:r>
      <w:r w:rsidRPr="009878B7">
        <w:rPr>
          <w:rFonts w:ascii="Arial" w:hAnsi="Arial" w:cs="Arial"/>
          <w:sz w:val="22"/>
          <w:szCs w:val="22"/>
        </w:rPr>
        <w:t>nderstanding and ideas about patterns, the shape of objects and parts of objects, and the amount of space taken up by objects;</w:t>
      </w:r>
    </w:p>
    <w:p xmlns:wp14="http://schemas.microsoft.com/office/word/2010/wordml" w:rsidR="000C160A" w:rsidP="000C160A" w:rsidRDefault="000C160A" w14:paraId="60050B57"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u</w:t>
      </w:r>
      <w:r w:rsidRPr="009878B7">
        <w:rPr>
          <w:rFonts w:ascii="Arial" w:hAnsi="Arial" w:cs="Arial"/>
          <w:sz w:val="22"/>
          <w:szCs w:val="22"/>
        </w:rPr>
        <w:t xml:space="preserve">nderstanding that numbers help us to answer questions about how many, how much, how far and how big; </w:t>
      </w:r>
    </w:p>
    <w:p xmlns:wp14="http://schemas.microsoft.com/office/word/2010/wordml" w:rsidR="000C160A" w:rsidP="000C160A" w:rsidRDefault="000C160A" w14:paraId="3ECD8AC9"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u</w:t>
      </w:r>
      <w:r w:rsidRPr="009878B7">
        <w:rPr>
          <w:rFonts w:ascii="Arial" w:hAnsi="Arial" w:cs="Arial"/>
          <w:sz w:val="22"/>
          <w:szCs w:val="22"/>
        </w:rPr>
        <w:t xml:space="preserve">nderstanding and ideas about how to use counting to find out how many; and </w:t>
      </w:r>
    </w:p>
    <w:p xmlns:wp14="http://schemas.microsoft.com/office/word/2010/wordml" w:rsidR="000C160A" w:rsidP="000C160A" w:rsidRDefault="000C160A" w14:paraId="6EF90283"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e</w:t>
      </w:r>
      <w:r w:rsidRPr="009878B7">
        <w:rPr>
          <w:rFonts w:ascii="Arial" w:hAnsi="Arial" w:cs="Arial"/>
          <w:sz w:val="22"/>
          <w:szCs w:val="22"/>
        </w:rPr>
        <w:t xml:space="preserve">arly ideas about the result of adding more or taking away from the amount we already have. </w:t>
      </w:r>
    </w:p>
    <w:p xmlns:wp14="http://schemas.microsoft.com/office/word/2010/wordml" w:rsidR="000B57AE" w:rsidP="000C160A" w:rsidRDefault="000B57AE" w14:paraId="1299C43A" wp14:textId="77777777">
      <w:pPr>
        <w:spacing w:line="276" w:lineRule="auto"/>
        <w:rPr>
          <w:rFonts w:ascii="Arial" w:hAnsi="Arial" w:cs="Arial"/>
          <w:sz w:val="22"/>
          <w:szCs w:val="22"/>
        </w:rPr>
      </w:pPr>
    </w:p>
    <w:p xmlns:wp14="http://schemas.microsoft.com/office/word/2010/wordml" w:rsidRPr="00887A00" w:rsidR="000C160A" w:rsidP="000C160A" w:rsidRDefault="000C160A" w14:paraId="38A5DCCE" wp14:textId="77777777">
      <w:pPr>
        <w:spacing w:line="276" w:lineRule="auto"/>
        <w:rPr>
          <w:rFonts w:ascii="Arial" w:hAnsi="Arial" w:cs="Arial"/>
          <w:sz w:val="22"/>
          <w:szCs w:val="22"/>
        </w:rPr>
      </w:pPr>
      <w:r w:rsidRPr="00761C99">
        <w:rPr>
          <w:rFonts w:ascii="Arial" w:hAnsi="Arial" w:cs="Arial"/>
          <w:sz w:val="22"/>
          <w:szCs w:val="22"/>
        </w:rPr>
        <w:t>5.</w:t>
      </w:r>
      <w:r w:rsidRPr="00887A00">
        <w:rPr>
          <w:rFonts w:ascii="Arial" w:hAnsi="Arial" w:cs="Arial"/>
          <w:sz w:val="22"/>
          <w:szCs w:val="22"/>
        </w:rPr>
        <w:t xml:space="preserve"> </w:t>
      </w:r>
      <w:r w:rsidRPr="00670D89">
        <w:rPr>
          <w:rFonts w:ascii="Arial" w:hAnsi="Arial" w:cs="Arial"/>
          <w:b/>
          <w:sz w:val="22"/>
          <w:szCs w:val="22"/>
        </w:rPr>
        <w:t>Understanding of the world</w:t>
      </w:r>
      <w:r w:rsidRPr="00887A00">
        <w:rPr>
          <w:rFonts w:ascii="Arial" w:hAnsi="Arial" w:cs="Arial"/>
          <w:sz w:val="22"/>
          <w:szCs w:val="22"/>
        </w:rPr>
        <w:t xml:space="preserve"> </w:t>
      </w:r>
    </w:p>
    <w:p xmlns:wp14="http://schemas.microsoft.com/office/word/2010/wordml" w:rsidR="000C160A" w:rsidP="000C160A" w:rsidRDefault="000D3642" w14:paraId="344853D4" wp14:textId="77777777">
      <w:pPr>
        <w:spacing w:line="276" w:lineRule="auto"/>
        <w:rPr>
          <w:rFonts w:ascii="Arial" w:hAnsi="Arial" w:cs="Arial"/>
          <w:sz w:val="22"/>
          <w:szCs w:val="22"/>
        </w:rPr>
      </w:pPr>
      <w:r>
        <w:rPr>
          <w:rFonts w:ascii="Arial" w:hAnsi="Arial" w:cs="Arial"/>
          <w:sz w:val="22"/>
          <w:szCs w:val="22"/>
        </w:rPr>
        <w:t>Our progra</w:t>
      </w:r>
      <w:r w:rsidRPr="009878B7" w:rsidR="000C160A">
        <w:rPr>
          <w:rFonts w:ascii="Arial" w:hAnsi="Arial" w:cs="Arial"/>
          <w:sz w:val="22"/>
          <w:szCs w:val="22"/>
        </w:rPr>
        <w:t>m</w:t>
      </w:r>
      <w:r>
        <w:rPr>
          <w:rFonts w:ascii="Arial" w:hAnsi="Arial" w:cs="Arial"/>
          <w:sz w:val="22"/>
          <w:szCs w:val="22"/>
        </w:rPr>
        <w:t>m</w:t>
      </w:r>
      <w:r w:rsidRPr="009878B7" w:rsidR="000C160A">
        <w:rPr>
          <w:rFonts w:ascii="Arial" w:hAnsi="Arial" w:cs="Arial"/>
          <w:sz w:val="22"/>
          <w:szCs w:val="22"/>
        </w:rPr>
        <w:t xml:space="preserve">e supports children to develop: </w:t>
      </w:r>
    </w:p>
    <w:p xmlns:wp14="http://schemas.microsoft.com/office/word/2010/wordml" w:rsidR="000C160A" w:rsidP="000C160A" w:rsidRDefault="000C160A" w14:paraId="53D7850A"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k</w:t>
      </w:r>
      <w:r w:rsidRPr="009878B7">
        <w:rPr>
          <w:rFonts w:ascii="Arial" w:hAnsi="Arial" w:cs="Arial"/>
          <w:sz w:val="22"/>
          <w:szCs w:val="22"/>
        </w:rPr>
        <w:t xml:space="preserve">nowledge about the natural world and how it works; </w:t>
      </w:r>
    </w:p>
    <w:p xmlns:wp14="http://schemas.microsoft.com/office/word/2010/wordml" w:rsidR="000C160A" w:rsidP="000C160A" w:rsidRDefault="000C160A" w14:paraId="3E1EC202" wp14:textId="77777777">
      <w:pPr>
        <w:spacing w:line="276" w:lineRule="auto"/>
        <w:rPr>
          <w:rFonts w:ascii="Arial" w:hAnsi="Arial" w:cs="Arial"/>
          <w:sz w:val="22"/>
          <w:szCs w:val="22"/>
        </w:rPr>
      </w:pPr>
      <w:r w:rsidRPr="006A5487">
        <w:rPr>
          <w:rFonts w:ascii="Arial" w:hAnsi="Arial" w:cs="Arial"/>
          <w:sz w:val="22"/>
          <w:szCs w:val="22"/>
        </w:rPr>
        <w:lastRenderedPageBreak/>
        <w:t>▪</w:t>
      </w:r>
      <w:r w:rsidR="0008076F">
        <w:rPr>
          <w:rFonts w:ascii="Arial" w:hAnsi="Arial" w:cs="Arial"/>
          <w:sz w:val="22"/>
          <w:szCs w:val="22"/>
        </w:rPr>
        <w:t xml:space="preserve"> k</w:t>
      </w:r>
      <w:r w:rsidRPr="006A5487">
        <w:rPr>
          <w:rFonts w:ascii="Arial" w:hAnsi="Arial" w:cs="Arial"/>
          <w:sz w:val="22"/>
          <w:szCs w:val="22"/>
        </w:rPr>
        <w:t>nowledge about the man</w:t>
      </w:r>
      <w:r w:rsidR="000B57AE">
        <w:rPr>
          <w:rFonts w:ascii="Arial" w:hAnsi="Arial" w:cs="Arial"/>
          <w:sz w:val="22"/>
          <w:szCs w:val="22"/>
        </w:rPr>
        <w:t>-</w:t>
      </w:r>
      <w:r w:rsidRPr="006A5487">
        <w:rPr>
          <w:rFonts w:ascii="Arial" w:hAnsi="Arial" w:cs="Arial"/>
          <w:sz w:val="22"/>
          <w:szCs w:val="22"/>
        </w:rPr>
        <w:t>made world and how it works;</w:t>
      </w:r>
      <w:r w:rsidRPr="009878B7">
        <w:rPr>
          <w:rFonts w:ascii="Arial" w:hAnsi="Arial" w:cs="Arial"/>
          <w:sz w:val="22"/>
          <w:szCs w:val="22"/>
        </w:rPr>
        <w:t xml:space="preserve"> </w:t>
      </w:r>
    </w:p>
    <w:p xmlns:wp14="http://schemas.microsoft.com/office/word/2010/wordml" w:rsidR="000C160A" w:rsidP="000C160A" w:rsidRDefault="000C160A" w14:paraId="0B354C60"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t</w:t>
      </w:r>
      <w:r w:rsidRPr="009878B7">
        <w:rPr>
          <w:rFonts w:ascii="Arial" w:hAnsi="Arial" w:cs="Arial"/>
          <w:sz w:val="22"/>
          <w:szCs w:val="22"/>
        </w:rPr>
        <w:t xml:space="preserve">heir learning about how to choose, and use, the right tool for a task; </w:t>
      </w:r>
    </w:p>
    <w:p xmlns:wp14="http://schemas.microsoft.com/office/word/2010/wordml" w:rsidR="000C160A" w:rsidP="000C160A" w:rsidRDefault="000C160A" w14:paraId="5D9DF1EA"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t</w:t>
      </w:r>
      <w:r w:rsidRPr="009878B7">
        <w:rPr>
          <w:rFonts w:ascii="Arial" w:hAnsi="Arial" w:cs="Arial"/>
          <w:sz w:val="22"/>
          <w:szCs w:val="22"/>
        </w:rPr>
        <w:t xml:space="preserve">heir learning about computers, how to use them and what they can help us to do; </w:t>
      </w:r>
    </w:p>
    <w:p xmlns:wp14="http://schemas.microsoft.com/office/word/2010/wordml" w:rsidR="000C160A" w:rsidP="000C160A" w:rsidRDefault="000C160A" w14:paraId="4F54161F"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t</w:t>
      </w:r>
      <w:r w:rsidRPr="009878B7">
        <w:rPr>
          <w:rFonts w:ascii="Arial" w:hAnsi="Arial" w:cs="Arial"/>
          <w:sz w:val="22"/>
          <w:szCs w:val="22"/>
        </w:rPr>
        <w:t xml:space="preserve">heir skills on how to put together ideas about past and present and the links between them; </w:t>
      </w:r>
    </w:p>
    <w:p xmlns:wp14="http://schemas.microsoft.com/office/word/2010/wordml" w:rsidR="000C160A" w:rsidP="000C160A" w:rsidRDefault="000C160A" w14:paraId="60AD3796"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t</w:t>
      </w:r>
      <w:r w:rsidRPr="009878B7">
        <w:rPr>
          <w:rFonts w:ascii="Arial" w:hAnsi="Arial" w:cs="Arial"/>
          <w:sz w:val="22"/>
          <w:szCs w:val="22"/>
        </w:rPr>
        <w:t>heir learning about their locality and its special features; and</w:t>
      </w:r>
    </w:p>
    <w:p xmlns:wp14="http://schemas.microsoft.com/office/word/2010/wordml" w:rsidR="000C160A" w:rsidP="000C160A" w:rsidRDefault="000C160A" w14:paraId="582BE281"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t</w:t>
      </w:r>
      <w:r w:rsidRPr="009878B7">
        <w:rPr>
          <w:rFonts w:ascii="Arial" w:hAnsi="Arial" w:cs="Arial"/>
          <w:sz w:val="22"/>
          <w:szCs w:val="22"/>
        </w:rPr>
        <w:t>heir learning about their own and other cultures.</w:t>
      </w:r>
    </w:p>
    <w:p xmlns:wp14="http://schemas.microsoft.com/office/word/2010/wordml" w:rsidR="000B57AE" w:rsidP="000C160A" w:rsidRDefault="000C160A" w14:paraId="0A6959E7" wp14:textId="77777777">
      <w:pPr>
        <w:spacing w:line="276" w:lineRule="auto"/>
        <w:rPr>
          <w:rFonts w:ascii="Arial" w:hAnsi="Arial" w:cs="Arial"/>
          <w:sz w:val="22"/>
          <w:szCs w:val="22"/>
        </w:rPr>
      </w:pPr>
      <w:r w:rsidRPr="009878B7">
        <w:rPr>
          <w:rFonts w:ascii="Arial" w:hAnsi="Arial" w:cs="Arial"/>
          <w:sz w:val="22"/>
          <w:szCs w:val="22"/>
        </w:rPr>
        <w:t xml:space="preserve"> </w:t>
      </w:r>
    </w:p>
    <w:p xmlns:wp14="http://schemas.microsoft.com/office/word/2010/wordml" w:rsidR="000C160A" w:rsidP="000C160A" w:rsidRDefault="000C160A" w14:paraId="5767D557" wp14:textId="77777777">
      <w:pPr>
        <w:spacing w:line="276" w:lineRule="auto"/>
        <w:rPr>
          <w:rFonts w:ascii="Arial" w:hAnsi="Arial" w:cs="Arial"/>
          <w:sz w:val="22"/>
          <w:szCs w:val="22"/>
        </w:rPr>
      </w:pPr>
      <w:r>
        <w:rPr>
          <w:rFonts w:ascii="Arial" w:hAnsi="Arial" w:cs="Arial"/>
          <w:sz w:val="22"/>
          <w:szCs w:val="22"/>
        </w:rPr>
        <w:t xml:space="preserve">6. </w:t>
      </w:r>
      <w:r w:rsidRPr="00670D89">
        <w:rPr>
          <w:rFonts w:ascii="Arial" w:hAnsi="Arial" w:cs="Arial"/>
          <w:b/>
          <w:sz w:val="22"/>
          <w:szCs w:val="22"/>
        </w:rPr>
        <w:t>Expressive arts and design</w:t>
      </w:r>
      <w:r w:rsidRPr="009878B7">
        <w:rPr>
          <w:rFonts w:ascii="Arial" w:hAnsi="Arial" w:cs="Arial"/>
          <w:sz w:val="22"/>
          <w:szCs w:val="22"/>
        </w:rPr>
        <w:t xml:space="preserve"> </w:t>
      </w:r>
    </w:p>
    <w:p xmlns:wp14="http://schemas.microsoft.com/office/word/2010/wordml" w:rsidR="000C160A" w:rsidP="000C160A" w:rsidRDefault="000C160A" w14:paraId="7F928256" wp14:textId="77777777">
      <w:pPr>
        <w:spacing w:line="276" w:lineRule="auto"/>
        <w:rPr>
          <w:rFonts w:ascii="Arial" w:hAnsi="Arial" w:cs="Arial"/>
          <w:sz w:val="22"/>
          <w:szCs w:val="22"/>
        </w:rPr>
      </w:pPr>
      <w:r w:rsidRPr="009878B7">
        <w:rPr>
          <w:rFonts w:ascii="Arial" w:hAnsi="Arial" w:cs="Arial"/>
          <w:sz w:val="22"/>
          <w:szCs w:val="22"/>
        </w:rPr>
        <w:t xml:space="preserve">Our programme supports children to develop: </w:t>
      </w:r>
    </w:p>
    <w:p xmlns:wp14="http://schemas.microsoft.com/office/word/2010/wordml" w:rsidR="000C160A" w:rsidP="000C160A" w:rsidRDefault="000C160A" w14:paraId="050F6047"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t</w:t>
      </w:r>
      <w:r w:rsidRPr="009878B7">
        <w:rPr>
          <w:rFonts w:ascii="Arial" w:hAnsi="Arial" w:cs="Arial"/>
          <w:sz w:val="22"/>
          <w:szCs w:val="22"/>
        </w:rPr>
        <w:t xml:space="preserve">he use of paint, materials, music, dance, words, stories and role-play to express their ideas and feelings; and </w:t>
      </w:r>
    </w:p>
    <w:p xmlns:wp14="http://schemas.microsoft.com/office/word/2010/wordml" w:rsidR="000C160A" w:rsidP="000C160A" w:rsidRDefault="000C160A" w14:paraId="2CC5BB53"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t</w:t>
      </w:r>
      <w:r w:rsidRPr="009878B7">
        <w:rPr>
          <w:rFonts w:ascii="Arial" w:hAnsi="Arial" w:cs="Arial"/>
          <w:sz w:val="22"/>
          <w:szCs w:val="22"/>
        </w:rPr>
        <w:t xml:space="preserve">heir interest in the way that paint, materials, music, dance, words, stories and role-play can be used to express ideas and feelings. </w:t>
      </w:r>
    </w:p>
    <w:p xmlns:wp14="http://schemas.microsoft.com/office/word/2010/wordml" w:rsidR="000B57AE" w:rsidP="000C160A" w:rsidRDefault="000B57AE" w14:paraId="4DDBEF00" wp14:textId="77777777">
      <w:pPr>
        <w:spacing w:line="276" w:lineRule="auto"/>
        <w:rPr>
          <w:rFonts w:ascii="Arial" w:hAnsi="Arial" w:cs="Arial"/>
          <w:sz w:val="22"/>
          <w:szCs w:val="22"/>
        </w:rPr>
      </w:pPr>
    </w:p>
    <w:p xmlns:wp14="http://schemas.microsoft.com/office/word/2010/wordml" w:rsidR="000C160A" w:rsidP="000C160A" w:rsidRDefault="000C160A" w14:paraId="20A46CF0" wp14:textId="77777777">
      <w:pPr>
        <w:spacing w:line="276" w:lineRule="auto"/>
        <w:rPr>
          <w:rFonts w:ascii="Arial" w:hAnsi="Arial" w:cs="Arial"/>
          <w:sz w:val="22"/>
          <w:szCs w:val="22"/>
        </w:rPr>
      </w:pPr>
      <w:r>
        <w:rPr>
          <w:rFonts w:ascii="Arial" w:hAnsi="Arial" w:cs="Arial"/>
          <w:sz w:val="22"/>
          <w:szCs w:val="22"/>
        </w:rPr>
        <w:t xml:space="preserve">7. </w:t>
      </w:r>
      <w:r w:rsidRPr="00670D89">
        <w:rPr>
          <w:rFonts w:ascii="Arial" w:hAnsi="Arial" w:cs="Arial"/>
          <w:b/>
          <w:sz w:val="22"/>
          <w:szCs w:val="22"/>
        </w:rPr>
        <w:t xml:space="preserve">Literacy </w:t>
      </w:r>
    </w:p>
    <w:p xmlns:wp14="http://schemas.microsoft.com/office/word/2010/wordml" w:rsidR="000C160A" w:rsidP="000C160A" w:rsidRDefault="000C160A" w14:paraId="1063361C" wp14:textId="77777777">
      <w:pPr>
        <w:spacing w:line="276" w:lineRule="auto"/>
        <w:rPr>
          <w:rFonts w:ascii="Arial" w:hAnsi="Arial" w:cs="Arial"/>
          <w:sz w:val="22"/>
          <w:szCs w:val="22"/>
        </w:rPr>
      </w:pPr>
      <w:r w:rsidRPr="009878B7">
        <w:rPr>
          <w:rFonts w:ascii="Arial" w:hAnsi="Arial" w:cs="Arial"/>
          <w:sz w:val="22"/>
          <w:szCs w:val="22"/>
        </w:rPr>
        <w:t xml:space="preserve">Our programme supports children to develop: </w:t>
      </w:r>
    </w:p>
    <w:p xmlns:wp14="http://schemas.microsoft.com/office/word/2010/wordml" w:rsidR="000C160A" w:rsidP="000C160A" w:rsidRDefault="000C160A" w14:paraId="3BB21D39"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t</w:t>
      </w:r>
      <w:r w:rsidRPr="009878B7">
        <w:rPr>
          <w:rFonts w:ascii="Arial" w:hAnsi="Arial" w:cs="Arial"/>
          <w:sz w:val="22"/>
          <w:szCs w:val="22"/>
        </w:rPr>
        <w:t>heir knowledge of the sounds and letters that make up the words we use;</w:t>
      </w:r>
    </w:p>
    <w:p xmlns:wp14="http://schemas.microsoft.com/office/word/2010/wordml" w:rsidR="000C160A" w:rsidP="000C160A" w:rsidRDefault="000C160A" w14:paraId="0BD9B7B2"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k</w:t>
      </w:r>
      <w:r w:rsidRPr="009878B7">
        <w:rPr>
          <w:rFonts w:ascii="Arial" w:hAnsi="Arial" w:cs="Arial"/>
          <w:sz w:val="22"/>
          <w:szCs w:val="22"/>
        </w:rPr>
        <w:t xml:space="preserve">nowledge of how to handle books and </w:t>
      </w:r>
      <w:r w:rsidR="000B57AE">
        <w:rPr>
          <w:rFonts w:ascii="Arial" w:hAnsi="Arial" w:cs="Arial"/>
          <w:sz w:val="22"/>
          <w:szCs w:val="22"/>
        </w:rPr>
        <w:t xml:space="preserve">of the fact </w:t>
      </w:r>
      <w:r w:rsidRPr="009878B7">
        <w:rPr>
          <w:rFonts w:ascii="Arial" w:hAnsi="Arial" w:cs="Arial"/>
          <w:sz w:val="22"/>
          <w:szCs w:val="22"/>
        </w:rPr>
        <w:t xml:space="preserve">that they can be a source of stories and information; </w:t>
      </w:r>
    </w:p>
    <w:p xmlns:wp14="http://schemas.microsoft.com/office/word/2010/wordml" w:rsidR="000C160A" w:rsidP="000C160A" w:rsidRDefault="000C160A" w14:paraId="22C8EDBB" wp14:textId="77777777">
      <w:pPr>
        <w:spacing w:line="276" w:lineRule="auto"/>
        <w:rPr>
          <w:rFonts w:ascii="Arial" w:hAnsi="Arial" w:cs="Arial"/>
          <w:sz w:val="22"/>
          <w:szCs w:val="22"/>
        </w:rPr>
      </w:pPr>
      <w:r w:rsidRPr="009878B7">
        <w:rPr>
          <w:rFonts w:ascii="Arial" w:hAnsi="Arial" w:cs="Arial"/>
          <w:sz w:val="22"/>
          <w:szCs w:val="22"/>
        </w:rPr>
        <w:t>▪</w:t>
      </w:r>
      <w:r w:rsidR="0008076F">
        <w:rPr>
          <w:rFonts w:ascii="Arial" w:hAnsi="Arial" w:cs="Arial"/>
          <w:sz w:val="22"/>
          <w:szCs w:val="22"/>
        </w:rPr>
        <w:t xml:space="preserve"> k</w:t>
      </w:r>
      <w:r w:rsidRPr="009878B7">
        <w:rPr>
          <w:rFonts w:ascii="Arial" w:hAnsi="Arial" w:cs="Arial"/>
          <w:sz w:val="22"/>
          <w:szCs w:val="22"/>
        </w:rPr>
        <w:t xml:space="preserve">nowledge of the purposes for which we use writing; </w:t>
      </w:r>
    </w:p>
    <w:p xmlns:wp14="http://schemas.microsoft.com/office/word/2010/wordml" w:rsidRPr="009878B7" w:rsidR="000C160A" w:rsidP="000C160A" w:rsidRDefault="000C160A" w14:paraId="73F5B8BE" wp14:textId="77777777">
      <w:pPr>
        <w:spacing w:line="276" w:lineRule="auto"/>
        <w:rPr>
          <w:rFonts w:ascii="Arial" w:hAnsi="Arial" w:eastAsia="Calibri" w:cs="Arial"/>
          <w:sz w:val="22"/>
          <w:szCs w:val="22"/>
        </w:rPr>
      </w:pPr>
      <w:r w:rsidRPr="009878B7">
        <w:rPr>
          <w:rFonts w:ascii="Arial" w:hAnsi="Arial" w:cs="Arial"/>
          <w:sz w:val="22"/>
          <w:szCs w:val="22"/>
        </w:rPr>
        <w:t>▪</w:t>
      </w:r>
      <w:r w:rsidR="0008076F">
        <w:rPr>
          <w:rFonts w:ascii="Arial" w:hAnsi="Arial" w:cs="Arial"/>
          <w:sz w:val="22"/>
          <w:szCs w:val="22"/>
        </w:rPr>
        <w:t xml:space="preserve"> m</w:t>
      </w:r>
      <w:r w:rsidRPr="009878B7">
        <w:rPr>
          <w:rFonts w:ascii="Arial" w:hAnsi="Arial" w:cs="Arial"/>
          <w:sz w:val="22"/>
          <w:szCs w:val="22"/>
        </w:rPr>
        <w:t>aking their own attempts at writing</w:t>
      </w:r>
    </w:p>
    <w:p xmlns:wp14="http://schemas.microsoft.com/office/word/2010/wordml" w:rsidR="000B57AE" w:rsidP="000C160A" w:rsidRDefault="000B57AE" w14:paraId="3461D779" wp14:textId="77777777">
      <w:pPr>
        <w:spacing w:line="276" w:lineRule="auto"/>
        <w:rPr>
          <w:rFonts w:ascii="Arial" w:hAnsi="Arial" w:eastAsia="Calibri" w:cs="Arial"/>
          <w:sz w:val="22"/>
          <w:szCs w:val="22"/>
        </w:rPr>
      </w:pPr>
    </w:p>
    <w:p xmlns:wp14="http://schemas.microsoft.com/office/word/2010/wordml" w:rsidRPr="00F0055E" w:rsidR="000C160A" w:rsidP="000C160A" w:rsidRDefault="000C160A" w14:paraId="10739634" wp14:textId="77777777">
      <w:pPr>
        <w:spacing w:line="276" w:lineRule="auto"/>
        <w:rPr>
          <w:rFonts w:ascii="Arial" w:hAnsi="Arial" w:eastAsia="Calibri" w:cs="Arial"/>
          <w:sz w:val="22"/>
          <w:szCs w:val="22"/>
        </w:rPr>
      </w:pPr>
      <w:r w:rsidRPr="00F0055E">
        <w:rPr>
          <w:rFonts w:ascii="Arial" w:hAnsi="Arial" w:eastAsia="Calibri" w:cs="Arial"/>
          <w:sz w:val="22"/>
          <w:szCs w:val="22"/>
        </w:rPr>
        <w:t>Although the EYFS Learning and Development areas are presented as separate areas, we recognise that for children everything links and nothing is compartmentalised. As the EYFS states:</w:t>
      </w:r>
    </w:p>
    <w:p xmlns:wp14="http://schemas.microsoft.com/office/word/2010/wordml" w:rsidRPr="00AA75A5" w:rsidR="000C160A" w:rsidP="000C160A" w:rsidRDefault="000C160A" w14:paraId="020ADCE6" wp14:textId="77777777">
      <w:pPr>
        <w:spacing w:line="276" w:lineRule="auto"/>
        <w:rPr>
          <w:rFonts w:ascii="Arial" w:hAnsi="Arial" w:eastAsia="Calibri" w:cs="Arial"/>
          <w:sz w:val="22"/>
          <w:szCs w:val="22"/>
        </w:rPr>
      </w:pPr>
      <w:r w:rsidRPr="00AA75A5">
        <w:rPr>
          <w:rFonts w:ascii="Arial" w:hAnsi="Arial" w:eastAsia="Calibri" w:cs="Arial"/>
          <w:sz w:val="22"/>
          <w:szCs w:val="22"/>
        </w:rPr>
        <w:t xml:space="preserve">“None of these areas of Learning and Development can be delivered in isolation from others. They are equally important and depend on each other to support a rounded approach to child development. All the areas must be delivered through planned, purposeful play, with a balance of adult-led and child-initiated activities”. </w:t>
      </w:r>
    </w:p>
    <w:p xmlns:wp14="http://schemas.microsoft.com/office/word/2010/wordml" w:rsidR="000C160A" w:rsidP="000C160A" w:rsidRDefault="000C160A" w14:paraId="3CF2D8B6" wp14:textId="77777777">
      <w:pPr>
        <w:spacing w:line="276" w:lineRule="auto"/>
        <w:rPr>
          <w:rFonts w:ascii="Arial" w:hAnsi="Arial" w:eastAsia="Calibri" w:cs="Arial"/>
          <w:sz w:val="22"/>
          <w:szCs w:val="22"/>
        </w:rPr>
      </w:pPr>
    </w:p>
    <w:p xmlns:wp14="http://schemas.microsoft.com/office/word/2010/wordml" w:rsidR="000B57AE" w:rsidP="000C160A" w:rsidRDefault="000B57AE" w14:paraId="0FB78278" wp14:textId="77777777">
      <w:pPr>
        <w:spacing w:line="276" w:lineRule="auto"/>
        <w:rPr>
          <w:rFonts w:ascii="Arial" w:hAnsi="Arial" w:eastAsia="Calibri" w:cs="Arial"/>
          <w:b/>
          <w:bCs/>
          <w:sz w:val="22"/>
          <w:szCs w:val="22"/>
        </w:rPr>
      </w:pPr>
    </w:p>
    <w:p xmlns:wp14="http://schemas.microsoft.com/office/word/2010/wordml" w:rsidRPr="00BF66AE" w:rsidR="000C160A" w:rsidP="000C160A" w:rsidRDefault="000C160A" w14:paraId="533E1A9A" wp14:textId="77777777">
      <w:pPr>
        <w:spacing w:line="276" w:lineRule="auto"/>
        <w:rPr>
          <w:rFonts w:ascii="Arial" w:hAnsi="Arial" w:eastAsia="Calibri" w:cs="Arial"/>
          <w:b/>
          <w:bCs/>
          <w:sz w:val="22"/>
          <w:szCs w:val="22"/>
          <w:u w:val="single"/>
        </w:rPr>
      </w:pPr>
      <w:r w:rsidRPr="00BF66AE">
        <w:rPr>
          <w:rFonts w:ascii="Arial" w:hAnsi="Arial" w:eastAsia="Calibri" w:cs="Arial"/>
          <w:b/>
          <w:bCs/>
          <w:sz w:val="22"/>
          <w:szCs w:val="22"/>
          <w:u w:val="single"/>
        </w:rPr>
        <w:lastRenderedPageBreak/>
        <w:t>The EYFS Characteristics of Effective Learning</w:t>
      </w:r>
    </w:p>
    <w:p xmlns:wp14="http://schemas.microsoft.com/office/word/2010/wordml" w:rsidR="000C160A" w:rsidP="000C160A" w:rsidRDefault="000C160A" w14:paraId="6F197D52" wp14:textId="77777777">
      <w:pPr>
        <w:spacing w:line="276" w:lineRule="auto"/>
        <w:rPr>
          <w:rFonts w:ascii="Arial" w:hAnsi="Arial" w:eastAsia="Calibri" w:cs="Arial"/>
          <w:sz w:val="22"/>
          <w:szCs w:val="22"/>
        </w:rPr>
      </w:pPr>
      <w:r>
        <w:rPr>
          <w:rFonts w:ascii="Arial" w:hAnsi="Arial" w:eastAsia="Calibri" w:cs="Arial"/>
          <w:sz w:val="22"/>
          <w:szCs w:val="22"/>
        </w:rPr>
        <w:t xml:space="preserve">The EYFS also identifies different learning styles in children. These are </w:t>
      </w:r>
      <w:r w:rsidRPr="00F0055E">
        <w:rPr>
          <w:rFonts w:ascii="Arial" w:hAnsi="Arial" w:eastAsia="Calibri" w:cs="Arial"/>
          <w:sz w:val="22"/>
          <w:szCs w:val="22"/>
        </w:rPr>
        <w:t>the Charact</w:t>
      </w:r>
      <w:r>
        <w:rPr>
          <w:rFonts w:ascii="Arial" w:hAnsi="Arial" w:eastAsia="Calibri" w:cs="Arial"/>
          <w:sz w:val="22"/>
          <w:szCs w:val="22"/>
        </w:rPr>
        <w:t>eristics of Effective Learning:-</w:t>
      </w:r>
    </w:p>
    <w:p xmlns:wp14="http://schemas.microsoft.com/office/word/2010/wordml" w:rsidR="000C160A" w:rsidP="000C160A" w:rsidRDefault="000C160A" w14:paraId="284EFFA7" wp14:textId="77777777">
      <w:pPr>
        <w:pStyle w:val="ListParagraph"/>
        <w:numPr>
          <w:ilvl w:val="0"/>
          <w:numId w:val="7"/>
        </w:numPr>
        <w:rPr>
          <w:rFonts w:ascii="Arial" w:hAnsi="Arial" w:cs="Arial"/>
          <w:b/>
        </w:rPr>
      </w:pPr>
      <w:r w:rsidRPr="00F026F7">
        <w:rPr>
          <w:rFonts w:ascii="Arial" w:hAnsi="Arial" w:cs="Arial"/>
          <w:b/>
        </w:rPr>
        <w:t>Playing &amp; Exploring</w:t>
      </w:r>
      <w:r>
        <w:rPr>
          <w:rFonts w:ascii="Arial" w:hAnsi="Arial" w:cs="Arial"/>
          <w:b/>
        </w:rPr>
        <w:t xml:space="preserve"> </w:t>
      </w:r>
      <w:r w:rsidRPr="00097D23">
        <w:rPr>
          <w:rFonts w:ascii="Arial" w:hAnsi="Arial" w:cs="Arial"/>
        </w:rPr>
        <w:t>is when children show curiosity about their environment, represent their experiences through play and show a willingness to join in and explore new things.</w:t>
      </w:r>
      <w:r>
        <w:rPr>
          <w:rFonts w:ascii="Arial" w:hAnsi="Arial" w:cs="Arial"/>
        </w:rPr>
        <w:t xml:space="preserve"> It is split into the following categories:-</w:t>
      </w:r>
    </w:p>
    <w:p xmlns:wp14="http://schemas.microsoft.com/office/word/2010/wordml" w:rsidRPr="00F0055E" w:rsidR="000C160A" w:rsidP="000C160A" w:rsidRDefault="000C160A" w14:paraId="573C256E" wp14:textId="77777777">
      <w:pPr>
        <w:numPr>
          <w:ilvl w:val="0"/>
          <w:numId w:val="4"/>
        </w:numPr>
        <w:spacing w:line="276" w:lineRule="auto"/>
        <w:rPr>
          <w:rFonts w:ascii="Arial" w:hAnsi="Arial" w:eastAsia="Calibri" w:cs="Arial"/>
          <w:sz w:val="22"/>
          <w:szCs w:val="22"/>
        </w:rPr>
      </w:pPr>
      <w:r>
        <w:rPr>
          <w:rFonts w:ascii="Arial" w:hAnsi="Arial" w:eastAsia="Calibri" w:cs="Arial"/>
          <w:sz w:val="22"/>
          <w:szCs w:val="22"/>
        </w:rPr>
        <w:t>Finding out and exploring</w:t>
      </w:r>
    </w:p>
    <w:p xmlns:wp14="http://schemas.microsoft.com/office/word/2010/wordml" w:rsidRPr="00F0055E" w:rsidR="000C160A" w:rsidP="000C160A" w:rsidRDefault="000C160A" w14:paraId="490104A4" wp14:textId="77777777">
      <w:pPr>
        <w:numPr>
          <w:ilvl w:val="0"/>
          <w:numId w:val="4"/>
        </w:numPr>
        <w:spacing w:line="276" w:lineRule="auto"/>
        <w:rPr>
          <w:rFonts w:ascii="Arial" w:hAnsi="Arial" w:eastAsia="Calibri" w:cs="Arial"/>
          <w:sz w:val="22"/>
          <w:szCs w:val="22"/>
        </w:rPr>
      </w:pPr>
      <w:r w:rsidRPr="00F0055E">
        <w:rPr>
          <w:rFonts w:ascii="Arial" w:hAnsi="Arial" w:eastAsia="Calibri" w:cs="Arial"/>
          <w:sz w:val="22"/>
          <w:szCs w:val="22"/>
        </w:rPr>
        <w:t xml:space="preserve">Playing with what they know </w:t>
      </w:r>
    </w:p>
    <w:p xmlns:wp14="http://schemas.microsoft.com/office/word/2010/wordml" w:rsidR="000C160A" w:rsidP="000C160A" w:rsidRDefault="000C160A" w14:paraId="21602012" wp14:textId="77777777">
      <w:pPr>
        <w:numPr>
          <w:ilvl w:val="0"/>
          <w:numId w:val="4"/>
        </w:numPr>
        <w:spacing w:line="276" w:lineRule="auto"/>
        <w:rPr>
          <w:rFonts w:ascii="Arial" w:hAnsi="Arial" w:eastAsia="Calibri" w:cs="Arial"/>
          <w:sz w:val="22"/>
          <w:szCs w:val="22"/>
        </w:rPr>
      </w:pPr>
      <w:r w:rsidRPr="00F0055E">
        <w:rPr>
          <w:rFonts w:ascii="Arial" w:hAnsi="Arial" w:eastAsia="Calibri" w:cs="Arial"/>
          <w:sz w:val="22"/>
          <w:szCs w:val="22"/>
        </w:rPr>
        <w:t>Being willing to ‘have a go’</w:t>
      </w:r>
    </w:p>
    <w:p xmlns:wp14="http://schemas.microsoft.com/office/word/2010/wordml" w:rsidRPr="00195D43" w:rsidR="000C160A" w:rsidP="000C160A" w:rsidRDefault="000C160A" w14:paraId="7C6D58D4" wp14:textId="77777777">
      <w:pPr>
        <w:pStyle w:val="ListParagraph"/>
        <w:numPr>
          <w:ilvl w:val="0"/>
          <w:numId w:val="7"/>
        </w:numPr>
        <w:rPr>
          <w:rFonts w:ascii="Arial" w:hAnsi="Arial" w:cs="Arial"/>
        </w:rPr>
      </w:pPr>
      <w:r w:rsidRPr="00195D43">
        <w:rPr>
          <w:rFonts w:ascii="Arial" w:hAnsi="Arial" w:cs="Arial"/>
          <w:b/>
        </w:rPr>
        <w:t xml:space="preserve">Active Learning </w:t>
      </w:r>
      <w:r w:rsidRPr="00195D43">
        <w:rPr>
          <w:rFonts w:ascii="Arial" w:hAnsi="Arial" w:cs="Arial"/>
        </w:rPr>
        <w:t xml:space="preserve">is when children become engrossed in their </w:t>
      </w:r>
      <w:r>
        <w:rPr>
          <w:rFonts w:ascii="Arial" w:hAnsi="Arial" w:cs="Arial"/>
        </w:rPr>
        <w:t>activity, persevere when they meet challenges and show pleasure in meeting their own goals. It is split i</w:t>
      </w:r>
      <w:r w:rsidR="000B57AE">
        <w:rPr>
          <w:rFonts w:ascii="Arial" w:hAnsi="Arial" w:cs="Arial"/>
        </w:rPr>
        <w:t>nto the following categories:-</w:t>
      </w:r>
    </w:p>
    <w:p xmlns:wp14="http://schemas.microsoft.com/office/word/2010/wordml" w:rsidRPr="00F0055E" w:rsidR="000C160A" w:rsidP="000C160A" w:rsidRDefault="000C160A" w14:paraId="6F58C894" wp14:textId="77777777">
      <w:pPr>
        <w:numPr>
          <w:ilvl w:val="0"/>
          <w:numId w:val="4"/>
        </w:numPr>
        <w:spacing w:line="276" w:lineRule="auto"/>
        <w:rPr>
          <w:rFonts w:ascii="Arial" w:hAnsi="Arial" w:eastAsia="Calibri" w:cs="Arial"/>
          <w:sz w:val="22"/>
          <w:szCs w:val="22"/>
        </w:rPr>
      </w:pPr>
      <w:r w:rsidRPr="00F0055E">
        <w:rPr>
          <w:rFonts w:ascii="Arial" w:hAnsi="Arial" w:eastAsia="Calibri" w:cs="Arial"/>
          <w:sz w:val="22"/>
          <w:szCs w:val="22"/>
        </w:rPr>
        <w:t>Being involved and concentrating</w:t>
      </w:r>
    </w:p>
    <w:p xmlns:wp14="http://schemas.microsoft.com/office/word/2010/wordml" w:rsidRPr="00F0055E" w:rsidR="000C160A" w:rsidP="000C160A" w:rsidRDefault="000C160A" w14:paraId="02D9CE14" wp14:textId="77777777">
      <w:pPr>
        <w:numPr>
          <w:ilvl w:val="0"/>
          <w:numId w:val="4"/>
        </w:numPr>
        <w:spacing w:line="276" w:lineRule="auto"/>
        <w:rPr>
          <w:rFonts w:ascii="Arial" w:hAnsi="Arial" w:eastAsia="Calibri" w:cs="Arial"/>
          <w:sz w:val="22"/>
          <w:szCs w:val="22"/>
        </w:rPr>
      </w:pPr>
      <w:r>
        <w:rPr>
          <w:rFonts w:ascii="Arial" w:hAnsi="Arial" w:eastAsia="Calibri" w:cs="Arial"/>
          <w:sz w:val="22"/>
          <w:szCs w:val="22"/>
        </w:rPr>
        <w:t>Persevering</w:t>
      </w:r>
    </w:p>
    <w:p xmlns:wp14="http://schemas.microsoft.com/office/word/2010/wordml" w:rsidR="000C160A" w:rsidP="000C160A" w:rsidRDefault="000C160A" w14:paraId="21625B0B" wp14:textId="77777777">
      <w:pPr>
        <w:numPr>
          <w:ilvl w:val="0"/>
          <w:numId w:val="4"/>
        </w:numPr>
        <w:spacing w:line="276" w:lineRule="auto"/>
        <w:rPr>
          <w:rFonts w:ascii="Arial" w:hAnsi="Arial" w:eastAsia="Calibri" w:cs="Arial"/>
          <w:sz w:val="22"/>
          <w:szCs w:val="22"/>
        </w:rPr>
      </w:pPr>
      <w:r w:rsidRPr="00F0055E">
        <w:rPr>
          <w:rFonts w:ascii="Arial" w:hAnsi="Arial" w:eastAsia="Calibri" w:cs="Arial"/>
          <w:sz w:val="22"/>
          <w:szCs w:val="22"/>
        </w:rPr>
        <w:t>Enjoying achieving what they set out to do</w:t>
      </w:r>
    </w:p>
    <w:p xmlns:wp14="http://schemas.microsoft.com/office/word/2010/wordml" w:rsidR="000C160A" w:rsidP="000C160A" w:rsidRDefault="000C160A" w14:paraId="1FC39945" wp14:textId="77777777">
      <w:pPr>
        <w:spacing w:line="276" w:lineRule="auto"/>
        <w:rPr>
          <w:rFonts w:ascii="Arial" w:hAnsi="Arial" w:eastAsia="Calibri" w:cs="Arial"/>
          <w:sz w:val="22"/>
          <w:szCs w:val="22"/>
        </w:rPr>
      </w:pPr>
    </w:p>
    <w:p xmlns:wp14="http://schemas.microsoft.com/office/word/2010/wordml" w:rsidRPr="00134BCF" w:rsidR="000C160A" w:rsidP="000C160A" w:rsidRDefault="000C160A" w14:paraId="58FB6BD8" wp14:textId="77777777">
      <w:pPr>
        <w:numPr>
          <w:ilvl w:val="0"/>
          <w:numId w:val="7"/>
        </w:numPr>
        <w:spacing w:line="276" w:lineRule="auto"/>
        <w:rPr>
          <w:rFonts w:ascii="Arial" w:hAnsi="Arial" w:eastAsia="Calibri" w:cs="Arial"/>
          <w:b/>
          <w:sz w:val="22"/>
          <w:szCs w:val="22"/>
        </w:rPr>
      </w:pPr>
      <w:r w:rsidRPr="00F026F7">
        <w:rPr>
          <w:rFonts w:ascii="Arial" w:hAnsi="Arial" w:eastAsia="Calibri" w:cs="Arial"/>
          <w:b/>
          <w:sz w:val="22"/>
          <w:szCs w:val="22"/>
        </w:rPr>
        <w:t>Creating and Thinking Critically</w:t>
      </w:r>
      <w:r>
        <w:rPr>
          <w:rFonts w:ascii="Arial" w:hAnsi="Arial" w:eastAsia="Calibri" w:cs="Arial"/>
          <w:b/>
          <w:sz w:val="22"/>
          <w:szCs w:val="22"/>
        </w:rPr>
        <w:t xml:space="preserve"> </w:t>
      </w:r>
      <w:r>
        <w:rPr>
          <w:rFonts w:ascii="Arial" w:hAnsi="Arial" w:eastAsia="Calibri" w:cs="Arial"/>
          <w:sz w:val="22"/>
          <w:szCs w:val="22"/>
        </w:rPr>
        <w:t>is all about how children think, the links they make in their learning and the ideas they generate. It is split into the following categories:-</w:t>
      </w:r>
    </w:p>
    <w:p xmlns:wp14="http://schemas.microsoft.com/office/word/2010/wordml" w:rsidRPr="00F0055E" w:rsidR="000C160A" w:rsidP="000C160A" w:rsidRDefault="000C160A" w14:paraId="55C59221" wp14:textId="77777777">
      <w:pPr>
        <w:numPr>
          <w:ilvl w:val="0"/>
          <w:numId w:val="4"/>
        </w:numPr>
        <w:spacing w:line="276" w:lineRule="auto"/>
        <w:rPr>
          <w:rFonts w:ascii="Arial" w:hAnsi="Arial" w:eastAsia="Calibri" w:cs="Arial"/>
          <w:sz w:val="22"/>
          <w:szCs w:val="22"/>
        </w:rPr>
      </w:pPr>
      <w:r w:rsidRPr="00F0055E">
        <w:rPr>
          <w:rFonts w:ascii="Arial" w:hAnsi="Arial" w:eastAsia="Calibri" w:cs="Arial"/>
          <w:sz w:val="22"/>
          <w:szCs w:val="22"/>
        </w:rPr>
        <w:t xml:space="preserve">Having their own ideas </w:t>
      </w:r>
    </w:p>
    <w:p xmlns:wp14="http://schemas.microsoft.com/office/word/2010/wordml" w:rsidRPr="00F0055E" w:rsidR="000C160A" w:rsidP="000C160A" w:rsidRDefault="000C160A" w14:paraId="3C115C17" wp14:textId="77777777">
      <w:pPr>
        <w:numPr>
          <w:ilvl w:val="0"/>
          <w:numId w:val="4"/>
        </w:numPr>
        <w:spacing w:line="276" w:lineRule="auto"/>
        <w:rPr>
          <w:rFonts w:ascii="Arial" w:hAnsi="Arial" w:eastAsia="Calibri" w:cs="Arial"/>
          <w:sz w:val="22"/>
          <w:szCs w:val="22"/>
        </w:rPr>
      </w:pPr>
      <w:r w:rsidRPr="00F0055E">
        <w:rPr>
          <w:rFonts w:ascii="Arial" w:hAnsi="Arial" w:eastAsia="Calibri" w:cs="Arial"/>
          <w:sz w:val="22"/>
          <w:szCs w:val="22"/>
        </w:rPr>
        <w:t>Making links</w:t>
      </w:r>
      <w:r>
        <w:rPr>
          <w:rFonts w:ascii="Arial" w:hAnsi="Arial" w:eastAsia="Calibri" w:cs="Arial"/>
          <w:sz w:val="22"/>
          <w:szCs w:val="22"/>
        </w:rPr>
        <w:t xml:space="preserve"> in their learning</w:t>
      </w:r>
    </w:p>
    <w:p xmlns:wp14="http://schemas.microsoft.com/office/word/2010/wordml" w:rsidRPr="00F0055E" w:rsidR="000C160A" w:rsidP="000C160A" w:rsidRDefault="000C160A" w14:paraId="3655F6F2" wp14:textId="77777777">
      <w:pPr>
        <w:numPr>
          <w:ilvl w:val="0"/>
          <w:numId w:val="4"/>
        </w:numPr>
        <w:spacing w:line="276" w:lineRule="auto"/>
        <w:rPr>
          <w:rFonts w:ascii="Arial" w:hAnsi="Arial" w:eastAsia="Calibri" w:cs="Arial"/>
          <w:sz w:val="22"/>
          <w:szCs w:val="22"/>
        </w:rPr>
      </w:pPr>
      <w:r w:rsidRPr="00F0055E">
        <w:rPr>
          <w:rFonts w:ascii="Arial" w:hAnsi="Arial" w:eastAsia="Calibri" w:cs="Arial"/>
          <w:sz w:val="22"/>
          <w:szCs w:val="22"/>
        </w:rPr>
        <w:t xml:space="preserve">Choosing </w:t>
      </w:r>
      <w:r>
        <w:rPr>
          <w:rFonts w:ascii="Arial" w:hAnsi="Arial" w:eastAsia="Calibri" w:cs="Arial"/>
          <w:sz w:val="22"/>
          <w:szCs w:val="22"/>
        </w:rPr>
        <w:t xml:space="preserve">their own </w:t>
      </w:r>
      <w:r w:rsidRPr="00F0055E">
        <w:rPr>
          <w:rFonts w:ascii="Arial" w:hAnsi="Arial" w:eastAsia="Calibri" w:cs="Arial"/>
          <w:sz w:val="22"/>
          <w:szCs w:val="22"/>
        </w:rPr>
        <w:t>ways to do things</w:t>
      </w:r>
    </w:p>
    <w:p xmlns:wp14="http://schemas.microsoft.com/office/word/2010/wordml" w:rsidR="000C160A" w:rsidP="000C160A" w:rsidRDefault="000C160A" w14:paraId="0562CB0E" wp14:textId="77777777">
      <w:pPr>
        <w:spacing w:line="276" w:lineRule="auto"/>
        <w:rPr>
          <w:rFonts w:ascii="Arial" w:hAnsi="Arial" w:eastAsia="Calibri" w:cs="Arial"/>
          <w:b/>
          <w:bCs/>
          <w:sz w:val="22"/>
          <w:szCs w:val="22"/>
        </w:rPr>
      </w:pPr>
    </w:p>
    <w:p xmlns:wp14="http://schemas.microsoft.com/office/word/2010/wordml" w:rsidRPr="00BF66AE" w:rsidR="000C160A" w:rsidP="000C160A" w:rsidRDefault="000C160A" w14:paraId="75447538" wp14:textId="77777777">
      <w:pPr>
        <w:spacing w:line="276" w:lineRule="auto"/>
        <w:rPr>
          <w:rFonts w:ascii="Arial" w:hAnsi="Arial" w:eastAsia="Calibri" w:cs="Arial"/>
          <w:b/>
          <w:bCs/>
          <w:sz w:val="22"/>
          <w:szCs w:val="22"/>
          <w:u w:val="single"/>
        </w:rPr>
      </w:pPr>
      <w:r w:rsidRPr="00BF66AE">
        <w:rPr>
          <w:rFonts w:ascii="Arial" w:hAnsi="Arial" w:eastAsia="Calibri" w:cs="Arial"/>
          <w:b/>
          <w:bCs/>
          <w:sz w:val="22"/>
          <w:szCs w:val="22"/>
          <w:u w:val="single"/>
        </w:rPr>
        <w:t>Curriculum Planning</w:t>
      </w:r>
    </w:p>
    <w:p xmlns:wp14="http://schemas.microsoft.com/office/word/2010/wordml" w:rsidRPr="00F0055E" w:rsidR="000C160A" w:rsidP="000C160A" w:rsidRDefault="000C160A" w14:paraId="387AFE54" wp14:textId="77777777">
      <w:pPr>
        <w:spacing w:line="276" w:lineRule="auto"/>
        <w:rPr>
          <w:rFonts w:ascii="Arial" w:hAnsi="Arial" w:eastAsia="Calibri" w:cs="Arial"/>
          <w:sz w:val="22"/>
          <w:szCs w:val="22"/>
        </w:rPr>
      </w:pPr>
      <w:r>
        <w:rPr>
          <w:rFonts w:ascii="Arial" w:hAnsi="Arial" w:eastAsia="Calibri" w:cs="Arial"/>
          <w:sz w:val="22"/>
          <w:szCs w:val="22"/>
        </w:rPr>
        <w:t xml:space="preserve">Our </w:t>
      </w:r>
      <w:r w:rsidRPr="00F0055E">
        <w:rPr>
          <w:rFonts w:ascii="Arial" w:hAnsi="Arial" w:eastAsia="Calibri" w:cs="Arial"/>
          <w:sz w:val="22"/>
          <w:szCs w:val="22"/>
        </w:rPr>
        <w:t xml:space="preserve">curriculum </w:t>
      </w:r>
      <w:r>
        <w:rPr>
          <w:rFonts w:ascii="Arial" w:hAnsi="Arial" w:eastAsia="Calibri" w:cs="Arial"/>
          <w:sz w:val="22"/>
          <w:szCs w:val="22"/>
        </w:rPr>
        <w:t>is tailored to meet individual children’s</w:t>
      </w:r>
      <w:r w:rsidRPr="00F0055E">
        <w:rPr>
          <w:rFonts w:ascii="Arial" w:hAnsi="Arial" w:eastAsia="Calibri" w:cs="Arial"/>
          <w:sz w:val="22"/>
          <w:szCs w:val="22"/>
        </w:rPr>
        <w:t xml:space="preserve"> interests and next steps in learning. This is achieved through our</w:t>
      </w:r>
      <w:r>
        <w:rPr>
          <w:rFonts w:ascii="Arial" w:hAnsi="Arial" w:eastAsia="Calibri" w:cs="Arial"/>
          <w:sz w:val="22"/>
          <w:szCs w:val="22"/>
        </w:rPr>
        <w:t xml:space="preserve"> ‘In the Moment’ planning system, which allows practitioners</w:t>
      </w:r>
      <w:r w:rsidRPr="00F0055E">
        <w:rPr>
          <w:rFonts w:ascii="Arial" w:hAnsi="Arial" w:eastAsia="Calibri" w:cs="Arial"/>
          <w:sz w:val="22"/>
          <w:szCs w:val="22"/>
        </w:rPr>
        <w:t xml:space="preserve"> </w:t>
      </w:r>
      <w:r>
        <w:rPr>
          <w:rFonts w:ascii="Arial" w:hAnsi="Arial" w:eastAsia="Calibri" w:cs="Arial"/>
          <w:sz w:val="22"/>
          <w:szCs w:val="22"/>
        </w:rPr>
        <w:t xml:space="preserve">the freedom to respond and extend children’s </w:t>
      </w:r>
      <w:r w:rsidRPr="00F0055E">
        <w:rPr>
          <w:rFonts w:ascii="Arial" w:hAnsi="Arial" w:eastAsia="Calibri" w:cs="Arial"/>
          <w:sz w:val="22"/>
          <w:szCs w:val="22"/>
        </w:rPr>
        <w:t>in</w:t>
      </w:r>
      <w:r>
        <w:rPr>
          <w:rFonts w:ascii="Arial" w:hAnsi="Arial" w:eastAsia="Calibri" w:cs="Arial"/>
          <w:sz w:val="22"/>
          <w:szCs w:val="22"/>
        </w:rPr>
        <w:t xml:space="preserve">terests in a flexible </w:t>
      </w:r>
      <w:r w:rsidR="000D3642">
        <w:rPr>
          <w:rFonts w:ascii="Arial" w:hAnsi="Arial" w:eastAsia="Calibri" w:cs="Arial"/>
          <w:sz w:val="22"/>
          <w:szCs w:val="22"/>
        </w:rPr>
        <w:t>programme</w:t>
      </w:r>
      <w:r>
        <w:rPr>
          <w:rFonts w:ascii="Arial" w:hAnsi="Arial" w:eastAsia="Calibri" w:cs="Arial"/>
          <w:sz w:val="22"/>
          <w:szCs w:val="22"/>
        </w:rPr>
        <w:t xml:space="preserve"> of lea</w:t>
      </w:r>
      <w:r w:rsidR="000B57AE">
        <w:rPr>
          <w:rFonts w:ascii="Arial" w:hAnsi="Arial" w:eastAsia="Calibri" w:cs="Arial"/>
          <w:sz w:val="22"/>
          <w:szCs w:val="22"/>
        </w:rPr>
        <w:t>r</w:t>
      </w:r>
      <w:r>
        <w:rPr>
          <w:rFonts w:ascii="Arial" w:hAnsi="Arial" w:eastAsia="Calibri" w:cs="Arial"/>
          <w:sz w:val="22"/>
          <w:szCs w:val="22"/>
        </w:rPr>
        <w:t>ning. A balance of adult and child-led</w:t>
      </w:r>
      <w:r w:rsidRPr="00F0055E">
        <w:rPr>
          <w:rFonts w:ascii="Arial" w:hAnsi="Arial" w:eastAsia="Calibri" w:cs="Arial"/>
          <w:sz w:val="22"/>
          <w:szCs w:val="22"/>
        </w:rPr>
        <w:t xml:space="preserve"> activities are planned for on a daily b</w:t>
      </w:r>
      <w:r w:rsidR="00BF66AE">
        <w:rPr>
          <w:rFonts w:ascii="Arial" w:hAnsi="Arial" w:eastAsia="Calibri" w:cs="Arial"/>
          <w:sz w:val="22"/>
          <w:szCs w:val="22"/>
        </w:rPr>
        <w:t>asis, and activities, resources</w:t>
      </w:r>
      <w:r w:rsidRPr="00F0055E">
        <w:rPr>
          <w:rFonts w:ascii="Arial" w:hAnsi="Arial" w:eastAsia="Calibri" w:cs="Arial"/>
          <w:sz w:val="22"/>
          <w:szCs w:val="22"/>
        </w:rPr>
        <w:t xml:space="preserve"> an</w:t>
      </w:r>
      <w:r>
        <w:rPr>
          <w:rFonts w:ascii="Arial" w:hAnsi="Arial" w:eastAsia="Calibri" w:cs="Arial"/>
          <w:sz w:val="22"/>
          <w:szCs w:val="22"/>
        </w:rPr>
        <w:t xml:space="preserve">d the environment are evaluated and modified to reflect the learning needs and </w:t>
      </w:r>
      <w:r w:rsidRPr="00F0055E">
        <w:rPr>
          <w:rFonts w:ascii="Arial" w:hAnsi="Arial" w:eastAsia="Calibri" w:cs="Arial"/>
          <w:sz w:val="22"/>
          <w:szCs w:val="22"/>
        </w:rPr>
        <w:t xml:space="preserve">interests of the children. </w:t>
      </w:r>
      <w:r>
        <w:rPr>
          <w:rFonts w:ascii="Arial" w:hAnsi="Arial" w:eastAsia="Calibri" w:cs="Arial"/>
          <w:sz w:val="22"/>
          <w:szCs w:val="22"/>
        </w:rPr>
        <w:t>The age and development needs of the children are always considered when planning learning experiences</w:t>
      </w:r>
      <w:r w:rsidRPr="00F0055E">
        <w:rPr>
          <w:rFonts w:ascii="Arial" w:hAnsi="Arial" w:eastAsia="Calibri" w:cs="Arial"/>
          <w:sz w:val="22"/>
          <w:szCs w:val="22"/>
        </w:rPr>
        <w:t xml:space="preserve">. This flexible approach to planning ensures that every child receives a varied and stimulating learning </w:t>
      </w:r>
      <w:r>
        <w:rPr>
          <w:rFonts w:ascii="Arial" w:hAnsi="Arial" w:eastAsia="Calibri" w:cs="Arial"/>
          <w:sz w:val="22"/>
          <w:szCs w:val="22"/>
        </w:rPr>
        <w:t xml:space="preserve">experience. </w:t>
      </w:r>
    </w:p>
    <w:p xmlns:wp14="http://schemas.microsoft.com/office/word/2010/wordml" w:rsidRPr="004E435D" w:rsidR="000C160A" w:rsidP="000C160A" w:rsidRDefault="000C160A" w14:paraId="12498BC8" wp14:textId="77777777">
      <w:pPr>
        <w:spacing w:line="276" w:lineRule="auto"/>
        <w:rPr>
          <w:rFonts w:ascii="Arial" w:hAnsi="Arial" w:eastAsia="Calibri" w:cs="Arial"/>
          <w:sz w:val="22"/>
          <w:szCs w:val="22"/>
        </w:rPr>
      </w:pPr>
      <w:r w:rsidRPr="009B1ACF">
        <w:rPr>
          <w:rFonts w:ascii="Arial" w:hAnsi="Arial" w:eastAsia="Calibri" w:cs="Arial"/>
          <w:sz w:val="22"/>
          <w:szCs w:val="22"/>
        </w:rPr>
        <w:lastRenderedPageBreak/>
        <w:t>Whilst we recognise the importance of listening to children and responding to their interests, we also acknowledge that in order to plan for a broad curriculum which promotes equal opportunities and celebrates other faiths and cultures, there mus</w:t>
      </w:r>
      <w:r w:rsidR="00BF66AE">
        <w:rPr>
          <w:rFonts w:ascii="Arial" w:hAnsi="Arial" w:eastAsia="Calibri" w:cs="Arial"/>
          <w:sz w:val="22"/>
          <w:szCs w:val="22"/>
        </w:rPr>
        <w:t>t be a certain element of adult-</w:t>
      </w:r>
      <w:r w:rsidRPr="009B1ACF">
        <w:rPr>
          <w:rFonts w:ascii="Arial" w:hAnsi="Arial" w:eastAsia="Calibri" w:cs="Arial"/>
          <w:sz w:val="22"/>
          <w:szCs w:val="22"/>
        </w:rPr>
        <w:t>led learning.</w:t>
      </w:r>
      <w:r>
        <w:rPr>
          <w:rFonts w:ascii="Arial" w:hAnsi="Arial" w:eastAsia="Calibri" w:cs="Arial"/>
          <w:sz w:val="22"/>
          <w:szCs w:val="22"/>
        </w:rPr>
        <w:t xml:space="preserve"> </w:t>
      </w:r>
      <w:r w:rsidRPr="00217064">
        <w:rPr>
          <w:rFonts w:ascii="Arial" w:hAnsi="Arial" w:eastAsia="Calibri" w:cs="Arial"/>
          <w:sz w:val="22"/>
          <w:szCs w:val="22"/>
        </w:rPr>
        <w:t xml:space="preserve"> </w:t>
      </w:r>
    </w:p>
    <w:p xmlns:wp14="http://schemas.microsoft.com/office/word/2010/wordml" w:rsidRPr="00F0055E" w:rsidR="000C160A" w:rsidP="000C160A" w:rsidRDefault="000C160A" w14:paraId="34CE0A41" wp14:textId="77777777">
      <w:pPr>
        <w:spacing w:line="276" w:lineRule="auto"/>
        <w:rPr>
          <w:rFonts w:ascii="Arial" w:hAnsi="Arial" w:eastAsia="Calibri" w:cs="Arial"/>
          <w:sz w:val="22"/>
          <w:szCs w:val="22"/>
        </w:rPr>
      </w:pPr>
    </w:p>
    <w:p xmlns:wp14="http://schemas.microsoft.com/office/word/2010/wordml" w:rsidRPr="00BF66AE" w:rsidR="000C160A" w:rsidP="000C160A" w:rsidRDefault="000C160A" w14:paraId="13FCAAD1" wp14:textId="77777777">
      <w:pPr>
        <w:spacing w:line="276" w:lineRule="auto"/>
        <w:rPr>
          <w:rFonts w:ascii="Arial" w:hAnsi="Arial" w:eastAsia="Calibri" w:cs="Arial"/>
          <w:b/>
          <w:bCs/>
          <w:sz w:val="22"/>
          <w:szCs w:val="22"/>
          <w:u w:val="single"/>
        </w:rPr>
      </w:pPr>
      <w:r w:rsidRPr="00BF66AE">
        <w:rPr>
          <w:rFonts w:ascii="Arial" w:hAnsi="Arial" w:eastAsia="Calibri" w:cs="Arial"/>
          <w:b/>
          <w:bCs/>
          <w:sz w:val="22"/>
          <w:szCs w:val="22"/>
          <w:u w:val="single"/>
        </w:rPr>
        <w:t>Working in partnership with parents</w:t>
      </w:r>
    </w:p>
    <w:p xmlns:wp14="http://schemas.microsoft.com/office/word/2010/wordml" w:rsidR="000C160A" w:rsidP="000C160A" w:rsidRDefault="000C160A" w14:paraId="09ABAF33" wp14:textId="77777777">
      <w:pPr>
        <w:spacing w:line="276" w:lineRule="auto"/>
        <w:rPr>
          <w:rFonts w:ascii="Arial" w:hAnsi="Arial" w:eastAsia="Calibri" w:cs="Arial"/>
          <w:sz w:val="22"/>
          <w:szCs w:val="22"/>
        </w:rPr>
      </w:pPr>
      <w:r>
        <w:rPr>
          <w:rFonts w:ascii="Arial" w:hAnsi="Arial" w:eastAsia="Calibri" w:cs="Arial"/>
          <w:sz w:val="22"/>
          <w:szCs w:val="22"/>
        </w:rPr>
        <w:t>We understand and fully support t</w:t>
      </w:r>
      <w:r w:rsidRPr="00F0055E">
        <w:rPr>
          <w:rFonts w:ascii="Arial" w:hAnsi="Arial" w:eastAsia="Calibri" w:cs="Arial"/>
          <w:sz w:val="22"/>
          <w:szCs w:val="22"/>
        </w:rPr>
        <w:t>he positive link between children’s attainment and parents being engaged and involved in their ch</w:t>
      </w:r>
      <w:r>
        <w:rPr>
          <w:rFonts w:ascii="Arial" w:hAnsi="Arial" w:eastAsia="Calibri" w:cs="Arial"/>
          <w:sz w:val="22"/>
          <w:szCs w:val="22"/>
        </w:rPr>
        <w:t>ild’s learning</w:t>
      </w:r>
      <w:r w:rsidRPr="00F0055E">
        <w:rPr>
          <w:rFonts w:ascii="Arial" w:hAnsi="Arial" w:eastAsia="Calibri" w:cs="Arial"/>
          <w:sz w:val="22"/>
          <w:szCs w:val="22"/>
        </w:rPr>
        <w:t xml:space="preserve">. </w:t>
      </w:r>
      <w:r>
        <w:rPr>
          <w:rFonts w:ascii="Arial" w:hAnsi="Arial" w:eastAsia="Calibri" w:cs="Arial"/>
          <w:sz w:val="22"/>
          <w:szCs w:val="22"/>
        </w:rPr>
        <w:t>Here at Berkhampstead Day Nursery parents have full participatory right</w:t>
      </w:r>
      <w:r w:rsidR="0008076F">
        <w:rPr>
          <w:rFonts w:ascii="Arial" w:hAnsi="Arial" w:eastAsia="Calibri" w:cs="Arial"/>
          <w:sz w:val="22"/>
          <w:szCs w:val="22"/>
        </w:rPr>
        <w:t>s. These include a right to be:</w:t>
      </w:r>
    </w:p>
    <w:p xmlns:wp14="http://schemas.microsoft.com/office/word/2010/wordml" w:rsidRPr="000F45A8" w:rsidR="000C160A" w:rsidP="000C160A" w:rsidRDefault="000C160A" w14:paraId="616B4AD6" wp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r>
        <w:rPr>
          <w:rFonts w:ascii="ArialMT" w:hAnsi="ArialMT" w:eastAsia="Arial Unicode MS" w:cs="ArialMT"/>
          <w:lang w:val="en-GB"/>
        </w:rPr>
        <w:t>v</w:t>
      </w:r>
      <w:r w:rsidRPr="000F45A8">
        <w:rPr>
          <w:rFonts w:ascii="ArialMT" w:hAnsi="ArialMT" w:eastAsia="Arial Unicode MS" w:cs="ArialMT"/>
          <w:lang w:val="en-GB"/>
        </w:rPr>
        <w:t>alued and respected;</w:t>
      </w:r>
    </w:p>
    <w:p xmlns:wp14="http://schemas.microsoft.com/office/word/2010/wordml" w:rsidRPr="000F45A8" w:rsidR="000C160A" w:rsidP="000C160A" w:rsidRDefault="000C160A" w14:paraId="22A88669" wp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r>
        <w:rPr>
          <w:rFonts w:ascii="ArialMT" w:hAnsi="ArialMT" w:eastAsia="Arial Unicode MS" w:cs="ArialMT"/>
          <w:lang w:val="en-GB"/>
        </w:rPr>
        <w:t>k</w:t>
      </w:r>
      <w:r w:rsidRPr="000F45A8">
        <w:rPr>
          <w:rFonts w:ascii="ArialMT" w:hAnsi="ArialMT" w:eastAsia="Arial Unicode MS" w:cs="ArialMT"/>
          <w:lang w:val="en-GB"/>
        </w:rPr>
        <w:t>ept informed;</w:t>
      </w:r>
    </w:p>
    <w:p xmlns:wp14="http://schemas.microsoft.com/office/word/2010/wordml" w:rsidRPr="000F45A8" w:rsidR="000C160A" w:rsidP="000C160A" w:rsidRDefault="000C160A" w14:paraId="1789D69E" wp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r>
        <w:rPr>
          <w:rFonts w:ascii="ArialMT" w:hAnsi="ArialMT" w:eastAsia="Arial Unicode MS" w:cs="ArialMT"/>
          <w:lang w:val="en-GB"/>
        </w:rPr>
        <w:t>c</w:t>
      </w:r>
      <w:r w:rsidRPr="000F45A8">
        <w:rPr>
          <w:rFonts w:ascii="ArialMT" w:hAnsi="ArialMT" w:eastAsia="Arial Unicode MS" w:cs="ArialMT"/>
          <w:lang w:val="en-GB"/>
        </w:rPr>
        <w:t>onsulted;</w:t>
      </w:r>
    </w:p>
    <w:p xmlns:wp14="http://schemas.microsoft.com/office/word/2010/wordml" w:rsidRPr="000F45A8" w:rsidR="000C160A" w:rsidP="000C160A" w:rsidRDefault="000C160A" w14:paraId="07512596" wp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r>
        <w:rPr>
          <w:rFonts w:ascii="ArialMT" w:hAnsi="ArialMT" w:eastAsia="Arial Unicode MS" w:cs="ArialMT"/>
          <w:lang w:val="en-GB"/>
        </w:rPr>
        <w:t>i</w:t>
      </w:r>
      <w:r w:rsidRPr="000F45A8">
        <w:rPr>
          <w:rFonts w:ascii="ArialMT" w:hAnsi="ArialMT" w:eastAsia="Arial Unicode MS" w:cs="ArialMT"/>
          <w:lang w:val="en-GB"/>
        </w:rPr>
        <w:t>nvolved; and</w:t>
      </w:r>
    </w:p>
    <w:p xmlns:wp14="http://schemas.microsoft.com/office/word/2010/wordml" w:rsidR="000C160A" w:rsidP="000C160A" w:rsidRDefault="000C160A" w14:paraId="147B8641" wp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r>
        <w:rPr>
          <w:rFonts w:ascii="ArialMT" w:hAnsi="ArialMT" w:eastAsia="Arial Unicode MS" w:cs="ArialMT"/>
          <w:lang w:val="en-GB"/>
        </w:rPr>
        <w:t>i</w:t>
      </w:r>
      <w:r w:rsidRPr="000F45A8">
        <w:rPr>
          <w:rFonts w:ascii="ArialMT" w:hAnsi="ArialMT" w:eastAsia="Arial Unicode MS" w:cs="ArialMT"/>
          <w:lang w:val="en-GB"/>
        </w:rPr>
        <w:t>ncluded at all levels.</w:t>
      </w:r>
    </w:p>
    <w:p xmlns:wp14="http://schemas.microsoft.com/office/word/2010/wordml" w:rsidR="000C160A" w:rsidP="000C160A" w:rsidRDefault="000C160A" w14:paraId="62EBF3C5" wp14:textId="77777777">
      <w:pPr>
        <w:spacing w:line="276" w:lineRule="auto"/>
        <w:rPr>
          <w:rFonts w:ascii="Arial" w:hAnsi="Arial" w:eastAsia="Calibri" w:cs="Arial"/>
          <w:sz w:val="22"/>
          <w:szCs w:val="22"/>
        </w:rPr>
      </w:pPr>
    </w:p>
    <w:p xmlns:wp14="http://schemas.microsoft.com/office/word/2010/wordml" w:rsidRPr="00F0055E" w:rsidR="000C160A" w:rsidP="000C160A" w:rsidRDefault="000C160A" w14:paraId="276C93D3" wp14:textId="77777777">
      <w:pPr>
        <w:spacing w:line="276" w:lineRule="auto"/>
        <w:rPr>
          <w:rFonts w:ascii="Arial" w:hAnsi="Arial" w:eastAsia="Calibri" w:cs="Arial"/>
          <w:sz w:val="22"/>
          <w:szCs w:val="22"/>
        </w:rPr>
      </w:pPr>
      <w:r w:rsidRPr="005370FF">
        <w:rPr>
          <w:rFonts w:ascii="Arial" w:hAnsi="Arial" w:eastAsia="Calibri" w:cs="Arial"/>
          <w:sz w:val="22"/>
          <w:szCs w:val="22"/>
        </w:rPr>
        <w:t>We use a variety of approaches to engage parents and keep them informed of their child’s progress.</w:t>
      </w:r>
      <w:r>
        <w:rPr>
          <w:rFonts w:ascii="Arial" w:hAnsi="Arial" w:eastAsia="Calibri" w:cs="Arial"/>
          <w:sz w:val="22"/>
          <w:szCs w:val="22"/>
        </w:rPr>
        <w:t xml:space="preserve"> These include:</w:t>
      </w:r>
    </w:p>
    <w:p xmlns:wp14="http://schemas.microsoft.com/office/word/2010/wordml" w:rsidR="000C160A" w:rsidP="000C160A" w:rsidRDefault="000C160A" w14:paraId="6703FF4D" wp14:textId="77777777">
      <w:pPr>
        <w:numPr>
          <w:ilvl w:val="0"/>
          <w:numId w:val="7"/>
        </w:numPr>
        <w:spacing w:line="276" w:lineRule="auto"/>
        <w:rPr>
          <w:rFonts w:ascii="Arial" w:hAnsi="Arial" w:eastAsia="Calibri" w:cs="Arial"/>
          <w:sz w:val="22"/>
          <w:szCs w:val="22"/>
        </w:rPr>
      </w:pPr>
      <w:r w:rsidRPr="00F0055E">
        <w:rPr>
          <w:rFonts w:ascii="Arial" w:hAnsi="Arial" w:eastAsia="Calibri" w:cs="Arial"/>
          <w:sz w:val="22"/>
          <w:szCs w:val="22"/>
        </w:rPr>
        <w:t xml:space="preserve">Involving parents in all </w:t>
      </w:r>
      <w:r>
        <w:rPr>
          <w:rFonts w:ascii="Arial" w:hAnsi="Arial" w:eastAsia="Calibri" w:cs="Arial"/>
          <w:sz w:val="22"/>
          <w:szCs w:val="22"/>
        </w:rPr>
        <w:t>evaluative summaries of a child’s attainment (</w:t>
      </w:r>
      <w:r w:rsidRPr="00F0055E">
        <w:rPr>
          <w:rFonts w:ascii="Arial" w:hAnsi="Arial" w:eastAsia="Calibri" w:cs="Arial"/>
          <w:sz w:val="22"/>
          <w:szCs w:val="22"/>
        </w:rPr>
        <w:t>summative assessments</w:t>
      </w:r>
      <w:r>
        <w:rPr>
          <w:rFonts w:ascii="Arial" w:hAnsi="Arial" w:eastAsia="Calibri" w:cs="Arial"/>
          <w:sz w:val="22"/>
          <w:szCs w:val="22"/>
        </w:rPr>
        <w:t>). The Baseline, Transition and Two Year Check assessments</w:t>
      </w:r>
      <w:r w:rsidRPr="00F0055E">
        <w:rPr>
          <w:rFonts w:ascii="Arial" w:hAnsi="Arial" w:eastAsia="Calibri" w:cs="Arial"/>
          <w:sz w:val="22"/>
          <w:szCs w:val="22"/>
        </w:rPr>
        <w:t xml:space="preserve"> are shared</w:t>
      </w:r>
      <w:r>
        <w:rPr>
          <w:rFonts w:ascii="Arial" w:hAnsi="Arial" w:eastAsia="Calibri" w:cs="Arial"/>
          <w:sz w:val="22"/>
          <w:szCs w:val="22"/>
        </w:rPr>
        <w:t xml:space="preserve"> with parents and parents can contribute to the reviews</w:t>
      </w:r>
      <w:r w:rsidRPr="00F0055E">
        <w:rPr>
          <w:rFonts w:ascii="Arial" w:hAnsi="Arial" w:eastAsia="Calibri" w:cs="Arial"/>
          <w:sz w:val="22"/>
          <w:szCs w:val="22"/>
        </w:rPr>
        <w:t>. We recognise that children behave differently at home so parents may be aware of learning that we</w:t>
      </w:r>
      <w:r w:rsidR="00BF66AE">
        <w:rPr>
          <w:rFonts w:ascii="Arial" w:hAnsi="Arial" w:eastAsia="Calibri" w:cs="Arial"/>
          <w:sz w:val="22"/>
          <w:szCs w:val="22"/>
        </w:rPr>
        <w:t xml:space="preserve"> have not yet witnessed at Nursery. This is why it i</w:t>
      </w:r>
      <w:r w:rsidRPr="00F0055E">
        <w:rPr>
          <w:rFonts w:ascii="Arial" w:hAnsi="Arial" w:eastAsia="Calibri" w:cs="Arial"/>
          <w:sz w:val="22"/>
          <w:szCs w:val="22"/>
        </w:rPr>
        <w:t xml:space="preserve">s important we work with parents to get a complete overview of a child’s stage of learning and development.  </w:t>
      </w:r>
    </w:p>
    <w:p xmlns:wp14="http://schemas.microsoft.com/office/word/2010/wordml" w:rsidR="000C160A" w:rsidP="000C160A" w:rsidRDefault="000C160A" w14:paraId="125A2B0E" wp14:textId="77777777">
      <w:pPr>
        <w:numPr>
          <w:ilvl w:val="0"/>
          <w:numId w:val="7"/>
        </w:numPr>
        <w:spacing w:line="276" w:lineRule="auto"/>
        <w:rPr>
          <w:rFonts w:ascii="Arial" w:hAnsi="Arial" w:eastAsia="Calibri" w:cs="Arial"/>
          <w:sz w:val="22"/>
          <w:szCs w:val="22"/>
        </w:rPr>
      </w:pPr>
      <w:r>
        <w:rPr>
          <w:rFonts w:ascii="Arial" w:hAnsi="Arial" w:eastAsia="Calibri" w:cs="Arial"/>
          <w:sz w:val="22"/>
          <w:szCs w:val="22"/>
        </w:rPr>
        <w:t>Paren</w:t>
      </w:r>
      <w:r w:rsidR="00BF66AE">
        <w:rPr>
          <w:rFonts w:ascii="Arial" w:hAnsi="Arial" w:eastAsia="Calibri" w:cs="Arial"/>
          <w:sz w:val="22"/>
          <w:szCs w:val="22"/>
        </w:rPr>
        <w:t>ts are invited to attend Parent</w:t>
      </w:r>
      <w:r>
        <w:rPr>
          <w:rFonts w:ascii="Arial" w:hAnsi="Arial" w:eastAsia="Calibri" w:cs="Arial"/>
          <w:sz w:val="22"/>
          <w:szCs w:val="22"/>
        </w:rPr>
        <w:t>s</w:t>
      </w:r>
      <w:r w:rsidR="00BF66AE">
        <w:rPr>
          <w:rFonts w:ascii="Arial" w:hAnsi="Arial" w:eastAsia="Calibri" w:cs="Arial"/>
          <w:sz w:val="22"/>
          <w:szCs w:val="22"/>
        </w:rPr>
        <w:t>’</w:t>
      </w:r>
      <w:r>
        <w:rPr>
          <w:rFonts w:ascii="Arial" w:hAnsi="Arial" w:eastAsia="Calibri" w:cs="Arial"/>
          <w:sz w:val="22"/>
          <w:szCs w:val="22"/>
        </w:rPr>
        <w:t xml:space="preserve"> Evenings twice a year. This is an opportunity for parents to discuss their child’s progress and any concerns and to go through their child’s Learning Journey with their key person.</w:t>
      </w:r>
    </w:p>
    <w:p xmlns:wp14="http://schemas.microsoft.com/office/word/2010/wordml" w:rsidRPr="00F0055E" w:rsidR="000C160A" w:rsidP="000C160A" w:rsidRDefault="000C160A" w14:paraId="3D530891" wp14:textId="77777777">
      <w:pPr>
        <w:numPr>
          <w:ilvl w:val="0"/>
          <w:numId w:val="7"/>
        </w:numPr>
        <w:spacing w:line="276" w:lineRule="auto"/>
        <w:rPr>
          <w:rFonts w:ascii="Arial" w:hAnsi="Arial" w:eastAsia="Calibri" w:cs="Arial"/>
          <w:sz w:val="22"/>
          <w:szCs w:val="22"/>
        </w:rPr>
      </w:pPr>
      <w:r>
        <w:rPr>
          <w:rFonts w:ascii="Arial" w:hAnsi="Arial" w:eastAsia="Calibri" w:cs="Arial"/>
          <w:sz w:val="22"/>
          <w:szCs w:val="22"/>
        </w:rPr>
        <w:t xml:space="preserve">Daily contact and feedback </w:t>
      </w:r>
      <w:r w:rsidR="00BF66AE">
        <w:rPr>
          <w:rFonts w:ascii="Arial" w:hAnsi="Arial" w:eastAsia="Calibri" w:cs="Arial"/>
          <w:sz w:val="22"/>
          <w:szCs w:val="22"/>
        </w:rPr>
        <w:t>to parents at the end of every N</w:t>
      </w:r>
      <w:r>
        <w:rPr>
          <w:rFonts w:ascii="Arial" w:hAnsi="Arial" w:eastAsia="Calibri" w:cs="Arial"/>
          <w:sz w:val="22"/>
          <w:szCs w:val="22"/>
        </w:rPr>
        <w:t xml:space="preserve">ursery session. </w:t>
      </w:r>
    </w:p>
    <w:p xmlns:wp14="http://schemas.microsoft.com/office/word/2010/wordml" w:rsidRPr="00F0055E" w:rsidR="000C160A" w:rsidP="000C160A" w:rsidRDefault="000C160A" w14:paraId="6339CA7C" wp14:textId="77777777">
      <w:pPr>
        <w:numPr>
          <w:ilvl w:val="0"/>
          <w:numId w:val="7"/>
        </w:numPr>
        <w:spacing w:line="276" w:lineRule="auto"/>
        <w:rPr>
          <w:rFonts w:ascii="Arial" w:hAnsi="Arial" w:eastAsia="Calibri" w:cs="Arial"/>
          <w:sz w:val="22"/>
          <w:szCs w:val="22"/>
        </w:rPr>
      </w:pPr>
      <w:r w:rsidRPr="00F0055E">
        <w:rPr>
          <w:rFonts w:ascii="Arial" w:hAnsi="Arial" w:eastAsia="Calibri" w:cs="Arial"/>
          <w:sz w:val="22"/>
          <w:szCs w:val="22"/>
        </w:rPr>
        <w:t>Informative displays</w:t>
      </w:r>
      <w:r>
        <w:rPr>
          <w:rFonts w:ascii="Arial" w:hAnsi="Arial" w:eastAsia="Calibri" w:cs="Arial"/>
          <w:sz w:val="22"/>
          <w:szCs w:val="22"/>
        </w:rPr>
        <w:t xml:space="preserve"> in each classroom show</w:t>
      </w:r>
      <w:r w:rsidRPr="00F0055E">
        <w:rPr>
          <w:rFonts w:ascii="Arial" w:hAnsi="Arial" w:eastAsia="Calibri" w:cs="Arial"/>
          <w:sz w:val="22"/>
          <w:szCs w:val="22"/>
        </w:rPr>
        <w:t xml:space="preserve"> what the children have been doing and how these activities link to their learning</w:t>
      </w:r>
      <w:r>
        <w:rPr>
          <w:rFonts w:ascii="Arial" w:hAnsi="Arial" w:eastAsia="Calibri" w:cs="Arial"/>
          <w:sz w:val="22"/>
          <w:szCs w:val="22"/>
        </w:rPr>
        <w:t>.</w:t>
      </w:r>
    </w:p>
    <w:p xmlns:wp14="http://schemas.microsoft.com/office/word/2010/wordml" w:rsidRPr="00F0055E" w:rsidR="000C160A" w:rsidP="000C160A" w:rsidRDefault="000C160A" w14:paraId="003BD6EA" wp14:textId="77777777">
      <w:pPr>
        <w:numPr>
          <w:ilvl w:val="0"/>
          <w:numId w:val="7"/>
        </w:numPr>
        <w:spacing w:line="276" w:lineRule="auto"/>
        <w:rPr>
          <w:rFonts w:ascii="Arial" w:hAnsi="Arial" w:eastAsia="Calibri" w:cs="Arial"/>
          <w:sz w:val="22"/>
          <w:szCs w:val="22"/>
        </w:rPr>
      </w:pPr>
      <w:r>
        <w:rPr>
          <w:rFonts w:ascii="Arial" w:hAnsi="Arial" w:eastAsia="Calibri" w:cs="Arial"/>
          <w:sz w:val="22"/>
          <w:szCs w:val="22"/>
        </w:rPr>
        <w:t xml:space="preserve">Next Steps Forms </w:t>
      </w:r>
      <w:r w:rsidRPr="00F0055E">
        <w:rPr>
          <w:rFonts w:ascii="Arial" w:hAnsi="Arial" w:eastAsia="Calibri" w:cs="Arial"/>
          <w:sz w:val="22"/>
          <w:szCs w:val="22"/>
        </w:rPr>
        <w:t xml:space="preserve">- parents are </w:t>
      </w:r>
      <w:r>
        <w:rPr>
          <w:rFonts w:ascii="Arial" w:hAnsi="Arial" w:eastAsia="Calibri" w:cs="Arial"/>
          <w:sz w:val="22"/>
          <w:szCs w:val="22"/>
        </w:rPr>
        <w:t xml:space="preserve">invited to share their child’s learning at home and work towards a learning outcome. </w:t>
      </w:r>
    </w:p>
    <w:p xmlns:wp14="http://schemas.microsoft.com/office/word/2010/wordml" w:rsidRPr="004E302C" w:rsidR="000C160A" w:rsidP="000C160A" w:rsidRDefault="000C160A" w14:paraId="5C963CF5" wp14:textId="77777777">
      <w:pPr>
        <w:numPr>
          <w:ilvl w:val="0"/>
          <w:numId w:val="7"/>
        </w:numPr>
        <w:spacing w:line="276" w:lineRule="auto"/>
        <w:rPr>
          <w:rFonts w:ascii="Arial" w:hAnsi="Arial" w:eastAsia="Calibri" w:cs="Arial"/>
          <w:sz w:val="22"/>
          <w:szCs w:val="22"/>
        </w:rPr>
      </w:pPr>
      <w:r w:rsidRPr="00F0055E">
        <w:rPr>
          <w:rFonts w:ascii="Arial" w:hAnsi="Arial" w:eastAsia="Calibri" w:cs="Arial"/>
          <w:sz w:val="22"/>
          <w:szCs w:val="22"/>
        </w:rPr>
        <w:t xml:space="preserve">Having </w:t>
      </w:r>
      <w:r>
        <w:rPr>
          <w:rFonts w:ascii="Arial" w:hAnsi="Arial" w:eastAsia="Calibri" w:cs="Arial"/>
          <w:sz w:val="22"/>
          <w:szCs w:val="22"/>
        </w:rPr>
        <w:t xml:space="preserve">an ‘open door’ policy where the </w:t>
      </w:r>
      <w:r w:rsidRPr="00F0055E">
        <w:rPr>
          <w:rFonts w:ascii="Arial" w:hAnsi="Arial" w:eastAsia="Calibri" w:cs="Arial"/>
          <w:sz w:val="22"/>
          <w:szCs w:val="22"/>
        </w:rPr>
        <w:t>planning</w:t>
      </w:r>
      <w:r>
        <w:rPr>
          <w:rFonts w:ascii="Arial" w:hAnsi="Arial" w:eastAsia="Calibri" w:cs="Arial"/>
          <w:sz w:val="22"/>
          <w:szCs w:val="22"/>
        </w:rPr>
        <w:t xml:space="preserve"> and Learning Journeys</w:t>
      </w:r>
      <w:r w:rsidRPr="00F0055E">
        <w:rPr>
          <w:rFonts w:ascii="Arial" w:hAnsi="Arial" w:eastAsia="Calibri" w:cs="Arial"/>
          <w:sz w:val="22"/>
          <w:szCs w:val="22"/>
        </w:rPr>
        <w:t xml:space="preserve"> </w:t>
      </w:r>
      <w:r>
        <w:rPr>
          <w:rFonts w:ascii="Arial" w:hAnsi="Arial" w:eastAsia="Calibri" w:cs="Arial"/>
          <w:sz w:val="22"/>
          <w:szCs w:val="22"/>
        </w:rPr>
        <w:t>are available for parents to view at any time</w:t>
      </w:r>
      <w:r w:rsidRPr="00F0055E">
        <w:rPr>
          <w:rFonts w:ascii="Arial" w:hAnsi="Arial" w:eastAsia="Calibri" w:cs="Arial"/>
          <w:sz w:val="22"/>
          <w:szCs w:val="22"/>
        </w:rPr>
        <w:t>. P</w:t>
      </w:r>
      <w:r>
        <w:rPr>
          <w:rFonts w:ascii="Arial" w:hAnsi="Arial" w:eastAsia="Calibri" w:cs="Arial"/>
          <w:sz w:val="22"/>
          <w:szCs w:val="22"/>
        </w:rPr>
        <w:t xml:space="preserve">arents are also welcome to contribute </w:t>
      </w:r>
      <w:r w:rsidRPr="00F0055E">
        <w:rPr>
          <w:rFonts w:ascii="Arial" w:hAnsi="Arial" w:eastAsia="Calibri" w:cs="Arial"/>
          <w:sz w:val="22"/>
          <w:szCs w:val="22"/>
        </w:rPr>
        <w:t>to the planning</w:t>
      </w:r>
      <w:r>
        <w:rPr>
          <w:rFonts w:ascii="Arial" w:hAnsi="Arial" w:eastAsia="Calibri" w:cs="Arial"/>
          <w:sz w:val="22"/>
          <w:szCs w:val="22"/>
        </w:rPr>
        <w:t xml:space="preserve"> and their child’s </w:t>
      </w:r>
      <w:r w:rsidRPr="004E302C">
        <w:rPr>
          <w:rFonts w:ascii="Arial" w:hAnsi="Arial" w:eastAsia="Calibri" w:cs="Arial"/>
          <w:sz w:val="22"/>
          <w:szCs w:val="22"/>
        </w:rPr>
        <w:t>Learning Journeys.</w:t>
      </w:r>
    </w:p>
    <w:p xmlns:wp14="http://schemas.microsoft.com/office/word/2010/wordml" w:rsidRPr="00186F8B" w:rsidR="000C160A" w:rsidP="000C160A" w:rsidRDefault="000C160A" w14:paraId="6D98A12B"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color w:val="FFFFFF"/>
          <w:sz w:val="18"/>
          <w:szCs w:val="18"/>
          <w:lang w:val="en-GB"/>
        </w:rPr>
      </w:pPr>
    </w:p>
    <w:p xmlns:wp14="http://schemas.microsoft.com/office/word/2010/wordml" w:rsidR="000C160A" w:rsidP="000C160A" w:rsidRDefault="000C160A" w14:paraId="2946DB82"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b/>
          <w:sz w:val="22"/>
          <w:szCs w:val="22"/>
          <w:lang w:val="en-GB"/>
        </w:rPr>
      </w:pPr>
    </w:p>
    <w:p xmlns:wp14="http://schemas.microsoft.com/office/word/2010/wordml" w:rsidR="00BF66AE" w:rsidP="000C160A" w:rsidRDefault="00BF66AE" w14:paraId="5997CC1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b/>
          <w:sz w:val="22"/>
          <w:szCs w:val="22"/>
          <w:lang w:val="en-GB"/>
        </w:rPr>
      </w:pPr>
    </w:p>
    <w:p xmlns:wp14="http://schemas.microsoft.com/office/word/2010/wordml" w:rsidR="00BF66AE" w:rsidP="000C160A" w:rsidRDefault="00BF66AE" w14:paraId="110FFD37"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b/>
          <w:sz w:val="22"/>
          <w:szCs w:val="22"/>
          <w:lang w:val="en-GB"/>
        </w:rPr>
      </w:pPr>
    </w:p>
    <w:p xmlns:wp14="http://schemas.microsoft.com/office/word/2010/wordml" w:rsidR="00BF66AE" w:rsidP="000C160A" w:rsidRDefault="00BF66AE" w14:paraId="6B699379"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b/>
          <w:sz w:val="22"/>
          <w:szCs w:val="22"/>
          <w:lang w:val="en-GB"/>
        </w:rPr>
      </w:pPr>
    </w:p>
    <w:p xmlns:wp14="http://schemas.microsoft.com/office/word/2010/wordml" w:rsidR="00BF66AE" w:rsidP="000C160A" w:rsidRDefault="00BF66AE" w14:paraId="3FE9F23F"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b/>
          <w:sz w:val="22"/>
          <w:szCs w:val="22"/>
          <w:lang w:val="en-GB"/>
        </w:rPr>
      </w:pPr>
    </w:p>
    <w:p xmlns:wp14="http://schemas.microsoft.com/office/word/2010/wordml" w:rsidRPr="00BF66AE" w:rsidR="000C160A" w:rsidP="000C160A" w:rsidRDefault="000C160A" w14:paraId="72B2B07F"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b/>
          <w:sz w:val="22"/>
          <w:szCs w:val="22"/>
          <w:u w:val="single"/>
          <w:lang w:val="en-GB"/>
        </w:rPr>
      </w:pPr>
      <w:r w:rsidRPr="00BF66AE">
        <w:rPr>
          <w:rFonts w:ascii="ArialMT" w:hAnsi="ArialMT" w:eastAsia="Arial Unicode MS" w:cs="ArialMT"/>
          <w:b/>
          <w:sz w:val="22"/>
          <w:szCs w:val="22"/>
          <w:u w:val="single"/>
          <w:lang w:val="en-GB"/>
        </w:rPr>
        <w:lastRenderedPageBreak/>
        <w:t>Our approach to learning, development and assessment</w:t>
      </w:r>
    </w:p>
    <w:p xmlns:wp14="http://schemas.microsoft.com/office/word/2010/wordml" w:rsidR="000C160A" w:rsidP="000C160A" w:rsidRDefault="000C160A" w14:paraId="1F72F646"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BoldMT" w:hAnsi="Arial-BoldMT" w:eastAsia="Arial Unicode MS" w:cs="Arial-BoldMT"/>
          <w:b/>
          <w:bCs/>
          <w:sz w:val="22"/>
          <w:szCs w:val="22"/>
          <w:lang w:val="en-GB"/>
        </w:rPr>
      </w:pPr>
    </w:p>
    <w:p xmlns:wp14="http://schemas.microsoft.com/office/word/2010/wordml" w:rsidR="000C160A" w:rsidP="000C160A" w:rsidRDefault="000C160A" w14:paraId="33D97625"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BoldMT" w:hAnsi="Arial-BoldMT" w:eastAsia="Arial Unicode MS" w:cs="Arial-BoldMT"/>
          <w:b/>
          <w:bCs/>
          <w:sz w:val="22"/>
          <w:szCs w:val="22"/>
          <w:lang w:val="en-GB"/>
        </w:rPr>
      </w:pPr>
      <w:r>
        <w:rPr>
          <w:rFonts w:ascii="Arial-BoldMT" w:hAnsi="Arial-BoldMT" w:eastAsia="Arial Unicode MS" w:cs="Arial-BoldMT"/>
          <w:b/>
          <w:bCs/>
          <w:sz w:val="22"/>
          <w:szCs w:val="22"/>
          <w:lang w:val="en-GB"/>
        </w:rPr>
        <w:t>The Curious Way</w:t>
      </w:r>
    </w:p>
    <w:p xmlns:wp14="http://schemas.microsoft.com/office/word/2010/wordml" w:rsidR="000C160A" w:rsidP="000C160A" w:rsidRDefault="000C160A" w14:paraId="08CE6F91"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p>
    <w:p xmlns:wp14="http://schemas.microsoft.com/office/word/2010/wordml" w:rsidR="000C160A" w:rsidP="000C160A" w:rsidRDefault="000C160A" w14:paraId="221F042B"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 w:hAnsi="Arial" w:eastAsia="Calibri" w:cs="Arial"/>
          <w:sz w:val="22"/>
          <w:szCs w:val="22"/>
        </w:rPr>
      </w:pPr>
      <w:r>
        <w:rPr>
          <w:rFonts w:ascii="ArialMT" w:hAnsi="ArialMT" w:eastAsia="Arial Unicode MS" w:cs="ArialMT"/>
          <w:sz w:val="22"/>
          <w:szCs w:val="22"/>
          <w:lang w:val="en-GB"/>
        </w:rPr>
        <w:t>Here at Berkhampstead Day Nursery we want to promote children's natural sense of awe and wonder. We achieve this by using the Curiosity Approach which blends together various Early Years Pedagogies namely: Reggio, Montessori, Steiner and Te Whariki. This approach encourages the use of natural, open</w:t>
      </w:r>
      <w:r w:rsidR="00BF66AE">
        <w:rPr>
          <w:rFonts w:ascii="ArialMT" w:hAnsi="ArialMT" w:eastAsia="Arial Unicode MS" w:cs="ArialMT"/>
          <w:sz w:val="22"/>
          <w:szCs w:val="22"/>
          <w:lang w:val="en-GB"/>
        </w:rPr>
        <w:t>-</w:t>
      </w:r>
      <w:r>
        <w:rPr>
          <w:rFonts w:ascii="ArialMT" w:hAnsi="ArialMT" w:eastAsia="Arial Unicode MS" w:cs="ArialMT"/>
          <w:sz w:val="22"/>
          <w:szCs w:val="22"/>
          <w:lang w:val="en-GB"/>
        </w:rPr>
        <w:t>ended and real tools and materials, to encourage children's imagination and enquiry</w:t>
      </w:r>
      <w:r w:rsidR="00BF66AE">
        <w:rPr>
          <w:rFonts w:ascii="ArialMT" w:hAnsi="ArialMT" w:eastAsia="Arial Unicode MS" w:cs="ArialMT"/>
          <w:sz w:val="22"/>
          <w:szCs w:val="22"/>
          <w:lang w:val="en-GB"/>
        </w:rPr>
        <w:t>-</w:t>
      </w:r>
      <w:r>
        <w:rPr>
          <w:rFonts w:ascii="ArialMT" w:hAnsi="ArialMT" w:eastAsia="Arial Unicode MS" w:cs="ArialMT"/>
          <w:sz w:val="22"/>
          <w:szCs w:val="22"/>
          <w:lang w:val="en-GB"/>
        </w:rPr>
        <w:t xml:space="preserve">based learning. This approach to discovery and learning perfectly complements the EYFS, which </w:t>
      </w:r>
      <w:r>
        <w:rPr>
          <w:rFonts w:ascii="Arial" w:hAnsi="Arial" w:eastAsia="Calibri" w:cs="Arial"/>
          <w:sz w:val="22"/>
          <w:szCs w:val="22"/>
        </w:rPr>
        <w:t>reinforces that PLAY should be the primary mode in which young children learn. Play</w:t>
      </w:r>
      <w:r w:rsidR="00BF66AE">
        <w:rPr>
          <w:rFonts w:ascii="Arial" w:hAnsi="Arial" w:eastAsia="Calibri" w:cs="Arial"/>
          <w:sz w:val="22"/>
          <w:szCs w:val="22"/>
        </w:rPr>
        <w:t>-</w:t>
      </w:r>
      <w:r>
        <w:rPr>
          <w:rFonts w:ascii="Arial" w:hAnsi="Arial" w:eastAsia="Calibri" w:cs="Arial"/>
          <w:sz w:val="22"/>
          <w:szCs w:val="22"/>
        </w:rPr>
        <w:t>based learning is at the heart of all we do at Berkhampstead Day Nursery. Our lea</w:t>
      </w:r>
      <w:r w:rsidR="00BF66AE">
        <w:rPr>
          <w:rFonts w:ascii="Arial" w:hAnsi="Arial" w:eastAsia="Calibri" w:cs="Arial"/>
          <w:sz w:val="22"/>
          <w:szCs w:val="22"/>
        </w:rPr>
        <w:t>r</w:t>
      </w:r>
      <w:r>
        <w:rPr>
          <w:rFonts w:ascii="Arial" w:hAnsi="Arial" w:eastAsia="Calibri" w:cs="Arial"/>
          <w:sz w:val="22"/>
          <w:szCs w:val="22"/>
        </w:rPr>
        <w:t xml:space="preserve">ning environments are carefully planned and set up to inspire curiosity and discovery and Nursery Practitioners are trained to </w:t>
      </w:r>
      <w:r w:rsidRPr="00F0055E">
        <w:rPr>
          <w:rFonts w:ascii="Arial" w:hAnsi="Arial" w:eastAsia="Calibri" w:cs="Arial"/>
          <w:sz w:val="22"/>
          <w:szCs w:val="22"/>
        </w:rPr>
        <w:t xml:space="preserve">interact </w:t>
      </w:r>
      <w:r w:rsidRPr="00F0055E" w:rsidR="00BF66AE">
        <w:rPr>
          <w:rFonts w:ascii="Arial" w:hAnsi="Arial" w:eastAsia="Calibri" w:cs="Arial"/>
          <w:sz w:val="22"/>
          <w:szCs w:val="22"/>
        </w:rPr>
        <w:t>sensitively</w:t>
      </w:r>
      <w:r w:rsidRPr="00F0055E" w:rsidR="00BF66AE">
        <w:rPr>
          <w:rFonts w:ascii="Arial" w:hAnsi="Arial" w:eastAsia="Calibri" w:cs="Arial"/>
          <w:sz w:val="22"/>
          <w:szCs w:val="22"/>
        </w:rPr>
        <w:t xml:space="preserve"> </w:t>
      </w:r>
      <w:r w:rsidRPr="00F0055E">
        <w:rPr>
          <w:rFonts w:ascii="Arial" w:hAnsi="Arial" w:eastAsia="Calibri" w:cs="Arial"/>
          <w:sz w:val="22"/>
          <w:szCs w:val="22"/>
        </w:rPr>
        <w:t>and extend children’</w:t>
      </w:r>
      <w:r>
        <w:rPr>
          <w:rFonts w:ascii="Arial" w:hAnsi="Arial" w:eastAsia="Calibri" w:cs="Arial"/>
          <w:sz w:val="22"/>
          <w:szCs w:val="22"/>
        </w:rPr>
        <w:t>s play and learning. The adult’s role is therefore to facilitate learning rather than teach.  Children are encouraged to try new experiences and en</w:t>
      </w:r>
      <w:r w:rsidR="00BF66AE">
        <w:rPr>
          <w:rFonts w:ascii="Arial" w:hAnsi="Arial" w:eastAsia="Calibri" w:cs="Arial"/>
          <w:sz w:val="22"/>
          <w:szCs w:val="22"/>
        </w:rPr>
        <w:t>gage in a variety of activities;</w:t>
      </w:r>
      <w:r>
        <w:rPr>
          <w:rFonts w:ascii="Arial" w:hAnsi="Arial" w:eastAsia="Calibri" w:cs="Arial"/>
          <w:sz w:val="22"/>
          <w:szCs w:val="22"/>
        </w:rPr>
        <w:t xml:space="preserve"> however</w:t>
      </w:r>
      <w:r w:rsidR="00BF66AE">
        <w:rPr>
          <w:rFonts w:ascii="Arial" w:hAnsi="Arial" w:eastAsia="Calibri" w:cs="Arial"/>
          <w:sz w:val="22"/>
          <w:szCs w:val="22"/>
        </w:rPr>
        <w:t>,</w:t>
      </w:r>
      <w:r>
        <w:rPr>
          <w:rFonts w:ascii="Arial" w:hAnsi="Arial" w:eastAsia="Calibri" w:cs="Arial"/>
          <w:sz w:val="22"/>
          <w:szCs w:val="22"/>
        </w:rPr>
        <w:t xml:space="preserve"> it is always up to the child if they wish to partake.  As the EYFS states, learning opportunities are introduced through a careful balance of child and adult</w:t>
      </w:r>
      <w:r w:rsidR="00BF66AE">
        <w:rPr>
          <w:rFonts w:ascii="Arial" w:hAnsi="Arial" w:eastAsia="Calibri" w:cs="Arial"/>
          <w:sz w:val="22"/>
          <w:szCs w:val="22"/>
        </w:rPr>
        <w:t>-</w:t>
      </w:r>
      <w:r>
        <w:rPr>
          <w:rFonts w:ascii="Arial" w:hAnsi="Arial" w:eastAsia="Calibri" w:cs="Arial"/>
          <w:sz w:val="22"/>
          <w:szCs w:val="22"/>
        </w:rPr>
        <w:t xml:space="preserve">led play activities, both indoors and out. </w:t>
      </w:r>
    </w:p>
    <w:p xmlns:wp14="http://schemas.microsoft.com/office/word/2010/wordml" w:rsidRPr="00846F94" w:rsidR="000C160A" w:rsidP="000C160A" w:rsidRDefault="000C160A" w14:paraId="61CDCEA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 w:hAnsi="Arial" w:eastAsia="Calibri" w:cs="Arial"/>
          <w:sz w:val="22"/>
          <w:szCs w:val="22"/>
        </w:rPr>
      </w:pPr>
    </w:p>
    <w:p xmlns:wp14="http://schemas.microsoft.com/office/word/2010/wordml" w:rsidR="000C160A" w:rsidP="000C160A" w:rsidRDefault="000C160A" w14:paraId="6BB9E253"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p>
    <w:p xmlns:wp14="http://schemas.microsoft.com/office/word/2010/wordml" w:rsidR="0008076F" w:rsidP="000C160A" w:rsidRDefault="0008076F" w14:paraId="23DE523C"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BoldMT" w:hAnsi="Arial-BoldMT" w:eastAsia="Arial Unicode MS" w:cs="Arial-BoldMT"/>
          <w:b/>
          <w:bCs/>
          <w:sz w:val="22"/>
          <w:szCs w:val="22"/>
          <w:lang w:val="en-GB"/>
        </w:rPr>
      </w:pPr>
    </w:p>
    <w:p xmlns:wp14="http://schemas.microsoft.com/office/word/2010/wordml" w:rsidRPr="00BF66AE" w:rsidR="000C160A" w:rsidP="000C160A" w:rsidRDefault="000C160A" w14:paraId="5AEEA579"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BoldMT" w:hAnsi="Arial-BoldMT" w:eastAsia="Arial Unicode MS" w:cs="Arial-BoldMT"/>
          <w:b/>
          <w:bCs/>
          <w:sz w:val="22"/>
          <w:szCs w:val="22"/>
          <w:u w:val="single"/>
          <w:lang w:val="en-GB"/>
        </w:rPr>
      </w:pPr>
      <w:r w:rsidRPr="00BF66AE">
        <w:rPr>
          <w:rFonts w:ascii="Arial-BoldMT" w:hAnsi="Arial-BoldMT" w:eastAsia="Arial Unicode MS" w:cs="Arial-BoldMT"/>
          <w:b/>
          <w:bCs/>
          <w:sz w:val="22"/>
          <w:szCs w:val="22"/>
          <w:u w:val="single"/>
          <w:lang w:val="en-GB"/>
        </w:rPr>
        <w:t>Assessment</w:t>
      </w:r>
    </w:p>
    <w:p xmlns:wp14="http://schemas.microsoft.com/office/word/2010/wordml" w:rsidR="000C160A" w:rsidP="000C160A" w:rsidRDefault="000C160A" w14:paraId="52E56223"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p>
    <w:p xmlns:wp14="http://schemas.microsoft.com/office/word/2010/wordml" w:rsidRPr="00BF66AE" w:rsidR="000C160A" w:rsidP="000C160A" w:rsidRDefault="000C160A" w14:paraId="5E00A0B0"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b/>
          <w:sz w:val="22"/>
          <w:szCs w:val="22"/>
          <w:lang w:val="en-GB"/>
        </w:rPr>
      </w:pPr>
      <w:r w:rsidRPr="00BF66AE">
        <w:rPr>
          <w:rFonts w:ascii="ArialMT" w:hAnsi="ArialMT" w:eastAsia="Arial Unicode MS" w:cs="ArialMT"/>
          <w:b/>
          <w:sz w:val="22"/>
          <w:szCs w:val="22"/>
          <w:lang w:val="en-GB"/>
        </w:rPr>
        <w:t>Formative Assessment</w:t>
      </w:r>
    </w:p>
    <w:p xmlns:wp14="http://schemas.microsoft.com/office/word/2010/wordml" w:rsidR="000C160A" w:rsidP="000C160A" w:rsidRDefault="000C160A" w14:paraId="07547A01"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p>
    <w:p xmlns:wp14="http://schemas.microsoft.com/office/word/2010/wordml" w:rsidR="000C160A" w:rsidP="000C160A" w:rsidRDefault="000C160A" w14:paraId="57E43F72"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r>
        <w:rPr>
          <w:rFonts w:ascii="ArialMT" w:hAnsi="ArialMT" w:eastAsia="Arial Unicode MS" w:cs="ArialMT"/>
          <w:sz w:val="22"/>
          <w:szCs w:val="22"/>
          <w:lang w:val="en-GB"/>
        </w:rPr>
        <w:t xml:space="preserve">Regular assessment of children is crucial to gain an understanding of a child's overall development and consequently what their next steps in learning should be. Ongoing assessment or observational assessment is an integral part of everyday practice. Children are observed during their free play and interactions and also through planned activities. Parents also play a part in providing information regarding their child's learning and achievement at home. The information gathered is used to build up a picture of each child's capabilities, to identify where they are in their own development and to plan ways to extend and challenge their learning. </w:t>
      </w:r>
    </w:p>
    <w:p xmlns:wp14="http://schemas.microsoft.com/office/word/2010/wordml" w:rsidR="000C160A" w:rsidP="000C160A" w:rsidRDefault="000C160A" w14:paraId="5043CB0F"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p>
    <w:p xmlns:wp14="http://schemas.microsoft.com/office/word/2010/wordml" w:rsidR="000C160A" w:rsidP="000C160A" w:rsidRDefault="000C160A" w14:paraId="097BCBA9"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r>
        <w:rPr>
          <w:rFonts w:ascii="ArialMT" w:hAnsi="ArialMT" w:eastAsia="Arial Unicode MS" w:cs="ArialMT"/>
          <w:sz w:val="22"/>
          <w:szCs w:val="22"/>
          <w:lang w:val="en-GB"/>
        </w:rPr>
        <w:t>Format</w:t>
      </w:r>
      <w:r w:rsidR="0008076F">
        <w:rPr>
          <w:rFonts w:ascii="ArialMT" w:hAnsi="ArialMT" w:eastAsia="Arial Unicode MS" w:cs="ArialMT"/>
          <w:sz w:val="22"/>
          <w:szCs w:val="22"/>
          <w:lang w:val="en-GB"/>
        </w:rPr>
        <w:t>ive assessment methods include:</w:t>
      </w:r>
    </w:p>
    <w:p xmlns:wp14="http://schemas.microsoft.com/office/word/2010/wordml" w:rsidR="000C160A" w:rsidP="000C160A" w:rsidRDefault="000C160A" w14:paraId="07459315"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p>
    <w:p xmlns:wp14="http://schemas.microsoft.com/office/word/2010/wordml" w:rsidRPr="00F9055C" w:rsidR="000C160A" w:rsidP="000C160A" w:rsidRDefault="0008076F" w14:paraId="6F0BC306" wp14:textId="77777777">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r>
        <w:rPr>
          <w:rFonts w:ascii="ArialMT" w:hAnsi="ArialMT" w:eastAsia="Arial Unicode MS" w:cs="ArialMT"/>
          <w:lang w:val="en-GB"/>
        </w:rPr>
        <w:t>w</w:t>
      </w:r>
      <w:r w:rsidRPr="00F9055C" w:rsidR="000C160A">
        <w:rPr>
          <w:rFonts w:ascii="ArialMT" w:hAnsi="ArialMT" w:eastAsia="Arial Unicode MS" w:cs="ArialMT"/>
          <w:lang w:val="en-GB"/>
        </w:rPr>
        <w:t>ritten observations</w:t>
      </w:r>
    </w:p>
    <w:p xmlns:wp14="http://schemas.microsoft.com/office/word/2010/wordml" w:rsidRPr="00F9055C" w:rsidR="000C160A" w:rsidP="000C160A" w:rsidRDefault="0008076F" w14:paraId="23B4DB14" wp14:textId="77777777">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r>
        <w:rPr>
          <w:rFonts w:ascii="ArialMT" w:hAnsi="ArialMT" w:eastAsia="Arial Unicode MS" w:cs="ArialMT"/>
          <w:lang w:val="en-GB"/>
        </w:rPr>
        <w:t>e</w:t>
      </w:r>
      <w:r w:rsidRPr="00F9055C" w:rsidR="000C160A">
        <w:rPr>
          <w:rFonts w:ascii="ArialMT" w:hAnsi="ArialMT" w:eastAsia="Arial Unicode MS" w:cs="ArialMT"/>
          <w:lang w:val="en-GB"/>
        </w:rPr>
        <w:t>xamples of children’s work</w:t>
      </w:r>
    </w:p>
    <w:p xmlns:wp14="http://schemas.microsoft.com/office/word/2010/wordml" w:rsidRPr="00F9055C" w:rsidR="000C160A" w:rsidP="000C160A" w:rsidRDefault="0008076F" w14:paraId="6013E9C6" wp14:textId="77777777">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r>
        <w:rPr>
          <w:rFonts w:ascii="ArialMT" w:hAnsi="ArialMT" w:eastAsia="Arial Unicode MS" w:cs="ArialMT"/>
          <w:lang w:val="en-GB"/>
        </w:rPr>
        <w:t>p</w:t>
      </w:r>
      <w:r w:rsidRPr="00F9055C" w:rsidR="000C160A">
        <w:rPr>
          <w:rFonts w:ascii="ArialMT" w:hAnsi="ArialMT" w:eastAsia="Arial Unicode MS" w:cs="ArialMT"/>
          <w:lang w:val="en-GB"/>
        </w:rPr>
        <w:t>hotos</w:t>
      </w:r>
    </w:p>
    <w:p xmlns:wp14="http://schemas.microsoft.com/office/word/2010/wordml" w:rsidRPr="00F9055C" w:rsidR="000C160A" w:rsidP="000C160A" w:rsidRDefault="0008076F" w14:paraId="7B5D45AC" wp14:textId="77777777">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r>
        <w:rPr>
          <w:rFonts w:ascii="ArialMT" w:hAnsi="ArialMT" w:eastAsia="Arial Unicode MS" w:cs="ArialMT"/>
          <w:lang w:val="en-GB"/>
        </w:rPr>
        <w:t>q</w:t>
      </w:r>
      <w:r w:rsidRPr="00F9055C" w:rsidR="000C160A">
        <w:rPr>
          <w:rFonts w:ascii="ArialMT" w:hAnsi="ArialMT" w:eastAsia="Arial Unicode MS" w:cs="ArialMT"/>
          <w:lang w:val="en-GB"/>
        </w:rPr>
        <w:t>uotes</w:t>
      </w:r>
    </w:p>
    <w:p xmlns:wp14="http://schemas.microsoft.com/office/word/2010/wordml" w:rsidR="000C160A" w:rsidP="000C160A" w:rsidRDefault="0008076F" w14:paraId="2B2E68E3" wp14:textId="77777777">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r>
        <w:rPr>
          <w:rFonts w:ascii="ArialMT" w:hAnsi="ArialMT" w:eastAsia="Arial Unicode MS" w:cs="ArialMT"/>
          <w:lang w:val="en-GB"/>
        </w:rPr>
        <w:t>p</w:t>
      </w:r>
      <w:r w:rsidR="000C160A">
        <w:rPr>
          <w:rFonts w:ascii="ArialMT" w:hAnsi="ArialMT" w:eastAsia="Arial Unicode MS" w:cs="ArialMT"/>
          <w:lang w:val="en-GB"/>
        </w:rPr>
        <w:t>ractitioner and parent knowledge of what they know the child can do (might not be written observation)</w:t>
      </w:r>
    </w:p>
    <w:p xmlns:wp14="http://schemas.microsoft.com/office/word/2010/wordml" w:rsidR="000C160A" w:rsidP="000C160A" w:rsidRDefault="0008076F" w14:paraId="78C868A0" wp14:textId="77777777">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r>
        <w:rPr>
          <w:rFonts w:ascii="ArialMT" w:hAnsi="ArialMT" w:eastAsia="Arial Unicode MS" w:cs="ArialMT"/>
          <w:lang w:val="en-GB"/>
        </w:rPr>
        <w:t>v</w:t>
      </w:r>
      <w:r w:rsidR="000C160A">
        <w:rPr>
          <w:rFonts w:ascii="ArialMT" w:hAnsi="ArialMT" w:eastAsia="Arial Unicode MS" w:cs="ArialMT"/>
          <w:lang w:val="en-GB"/>
        </w:rPr>
        <w:t>ideos/transcripts</w:t>
      </w:r>
    </w:p>
    <w:p xmlns:wp14="http://schemas.microsoft.com/office/word/2010/wordml" w:rsidR="000C160A" w:rsidP="000C160A" w:rsidRDefault="0008076F" w14:paraId="1F4E58C1" wp14:textId="77777777">
      <w:pPr>
        <w:pStyle w:val="ListParagraph"/>
        <w:numPr>
          <w:ilvl w:val="0"/>
          <w:numId w:val="8"/>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r>
        <w:rPr>
          <w:rFonts w:ascii="ArialMT" w:hAnsi="ArialMT" w:eastAsia="Arial Unicode MS" w:cs="ArialMT"/>
          <w:lang w:val="en-GB"/>
        </w:rPr>
        <w:t>w</w:t>
      </w:r>
      <w:r w:rsidR="000C160A">
        <w:rPr>
          <w:rFonts w:ascii="ArialMT" w:hAnsi="ArialMT" w:eastAsia="Arial Unicode MS" w:cs="ArialMT"/>
          <w:lang w:val="en-GB"/>
        </w:rPr>
        <w:t>ow moments</w:t>
      </w:r>
      <w:r w:rsidRPr="00F9055C" w:rsidR="000C160A">
        <w:rPr>
          <w:rFonts w:ascii="ArialMT" w:hAnsi="ArialMT" w:eastAsia="Arial Unicode MS" w:cs="ArialMT"/>
          <w:lang w:val="en-GB"/>
        </w:rPr>
        <w:t xml:space="preserve">     </w:t>
      </w:r>
    </w:p>
    <w:p xmlns:wp14="http://schemas.microsoft.com/office/word/2010/wordml" w:rsidR="000C160A" w:rsidP="000C160A" w:rsidRDefault="000C160A" w14:paraId="6537F28F"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p>
    <w:p xmlns:wp14="http://schemas.microsoft.com/office/word/2010/wordml" w:rsidR="00BF66AE" w:rsidP="000C160A" w:rsidRDefault="00BF66AE" w14:paraId="6DFB9E20"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b/>
          <w:sz w:val="22"/>
          <w:szCs w:val="22"/>
          <w:lang w:val="en-GB"/>
        </w:rPr>
      </w:pPr>
    </w:p>
    <w:p xmlns:wp14="http://schemas.microsoft.com/office/word/2010/wordml" w:rsidRPr="00143C4A" w:rsidR="000C160A" w:rsidP="000C160A" w:rsidRDefault="000C160A" w14:paraId="19681CA1"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b/>
          <w:sz w:val="22"/>
          <w:szCs w:val="22"/>
          <w:lang w:val="en-GB"/>
        </w:rPr>
      </w:pPr>
      <w:r w:rsidRPr="00143C4A">
        <w:rPr>
          <w:rFonts w:ascii="ArialMT" w:hAnsi="ArialMT" w:eastAsia="Arial Unicode MS" w:cs="ArialMT"/>
          <w:b/>
          <w:sz w:val="22"/>
          <w:szCs w:val="22"/>
          <w:lang w:val="en-GB"/>
        </w:rPr>
        <w:t>Summative Assessment</w:t>
      </w:r>
    </w:p>
    <w:p xmlns:wp14="http://schemas.microsoft.com/office/word/2010/wordml" w:rsidRPr="004A12CD" w:rsidR="000C160A" w:rsidP="000C160A" w:rsidRDefault="000C160A" w14:paraId="70DF9E56"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p>
    <w:p xmlns:wp14="http://schemas.microsoft.com/office/word/2010/wordml" w:rsidR="000C160A" w:rsidP="000C160A" w:rsidRDefault="000C160A" w14:paraId="02FE6B36"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r>
        <w:rPr>
          <w:rFonts w:ascii="ArialMT" w:hAnsi="ArialMT" w:eastAsia="Arial Unicode MS" w:cs="ArialMT"/>
          <w:sz w:val="22"/>
          <w:szCs w:val="22"/>
          <w:lang w:val="en-GB"/>
        </w:rPr>
        <w:t xml:space="preserve">The EYFS requires Early Years Practitioners to review children's progress and share a summary with parents at two different points; </w:t>
      </w:r>
    </w:p>
    <w:p xmlns:wp14="http://schemas.microsoft.com/office/word/2010/wordml" w:rsidR="000C160A" w:rsidP="000C160A" w:rsidRDefault="000C160A" w14:paraId="44E871BC"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p>
    <w:p xmlns:wp14="http://schemas.microsoft.com/office/word/2010/wordml" w:rsidR="000C160A" w:rsidP="000C160A" w:rsidRDefault="000C160A" w14:paraId="50F5CC31" wp14:textId="77777777">
      <w:pPr>
        <w:pStyle w:val="ListParagraph"/>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r>
        <w:rPr>
          <w:rFonts w:ascii="ArialMT" w:hAnsi="ArialMT" w:eastAsia="Arial Unicode MS" w:cs="ArialMT"/>
          <w:lang w:val="en-GB"/>
        </w:rPr>
        <w:t>T</w:t>
      </w:r>
      <w:r w:rsidRPr="00687DA8">
        <w:rPr>
          <w:rFonts w:ascii="ArialMT" w:hAnsi="ArialMT" w:eastAsia="Arial Unicode MS" w:cs="ArialMT"/>
          <w:lang w:val="en-GB"/>
        </w:rPr>
        <w:t xml:space="preserve">he </w:t>
      </w:r>
      <w:r>
        <w:rPr>
          <w:rFonts w:ascii="ArialMT" w:hAnsi="ArialMT" w:eastAsia="Arial Unicode MS" w:cs="ArialMT"/>
          <w:lang w:val="en-GB"/>
        </w:rPr>
        <w:t>Two Year C</w:t>
      </w:r>
      <w:r w:rsidRPr="00687DA8">
        <w:rPr>
          <w:rFonts w:ascii="ArialMT" w:hAnsi="ArialMT" w:eastAsia="Arial Unicode MS" w:cs="ArialMT"/>
          <w:lang w:val="en-GB"/>
        </w:rPr>
        <w:t xml:space="preserve">heck </w:t>
      </w:r>
      <w:r>
        <w:rPr>
          <w:rFonts w:ascii="ArialMT" w:hAnsi="ArialMT" w:eastAsia="Arial Unicode MS" w:cs="ArialMT"/>
          <w:lang w:val="en-GB"/>
        </w:rPr>
        <w:t>reviews progress in the prime areas between the ages of 24 and 36 months</w:t>
      </w:r>
    </w:p>
    <w:p xmlns:wp14="http://schemas.microsoft.com/office/word/2010/wordml" w:rsidR="000C160A" w:rsidP="000C160A" w:rsidRDefault="000C160A" w14:paraId="18AA0B72" wp14:textId="77777777">
      <w:pPr>
        <w:pStyle w:val="ListParagraph"/>
        <w:numPr>
          <w:ilvl w:val="0"/>
          <w:numId w:val="9"/>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r>
        <w:rPr>
          <w:rFonts w:ascii="ArialMT" w:hAnsi="ArialMT" w:eastAsia="Arial Unicode MS" w:cs="ArialMT"/>
          <w:lang w:val="en-GB"/>
        </w:rPr>
        <w:lastRenderedPageBreak/>
        <w:t>The EYFS P</w:t>
      </w:r>
      <w:r w:rsidRPr="00687DA8">
        <w:rPr>
          <w:rFonts w:ascii="ArialMT" w:hAnsi="ArialMT" w:eastAsia="Arial Unicode MS" w:cs="ArialMT"/>
          <w:lang w:val="en-GB"/>
        </w:rPr>
        <w:t xml:space="preserve">rofile </w:t>
      </w:r>
      <w:r>
        <w:rPr>
          <w:rFonts w:ascii="ArialMT" w:hAnsi="ArialMT" w:eastAsia="Arial Unicode MS" w:cs="ArialMT"/>
          <w:lang w:val="en-GB"/>
        </w:rPr>
        <w:t>reviews progress at the end of the EYFS (usual</w:t>
      </w:r>
      <w:r w:rsidR="00BF66AE">
        <w:rPr>
          <w:rFonts w:ascii="ArialMT" w:hAnsi="ArialMT" w:eastAsia="Arial Unicode MS" w:cs="ArialMT"/>
          <w:lang w:val="en-GB"/>
        </w:rPr>
        <w:t>ly completed at the end of the R</w:t>
      </w:r>
      <w:r>
        <w:rPr>
          <w:rFonts w:ascii="ArialMT" w:hAnsi="ArialMT" w:eastAsia="Arial Unicode MS" w:cs="ArialMT"/>
          <w:lang w:val="en-GB"/>
        </w:rPr>
        <w:t>eception year at school)</w:t>
      </w:r>
    </w:p>
    <w:p xmlns:wp14="http://schemas.microsoft.com/office/word/2010/wordml" w:rsidRPr="00570E4F" w:rsidR="000C160A" w:rsidP="000C160A" w:rsidRDefault="000C160A" w14:paraId="144A5D23"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p>
    <w:p xmlns:wp14="http://schemas.microsoft.com/office/word/2010/wordml" w:rsidR="000C160A" w:rsidP="000C160A" w:rsidRDefault="000C160A" w14:paraId="06B8592B"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r w:rsidRPr="00570E4F">
        <w:rPr>
          <w:rFonts w:ascii="ArialMT" w:hAnsi="ArialMT" w:eastAsia="Arial Unicode MS" w:cs="ArialMT"/>
          <w:sz w:val="22"/>
          <w:szCs w:val="22"/>
          <w:lang w:val="en-GB"/>
        </w:rPr>
        <w:t xml:space="preserve">As well as the mandatory two year check, we also </w:t>
      </w:r>
      <w:r w:rsidR="0008076F">
        <w:rPr>
          <w:rFonts w:ascii="ArialMT" w:hAnsi="ArialMT" w:eastAsia="Arial Unicode MS" w:cs="ArialMT"/>
          <w:sz w:val="22"/>
          <w:szCs w:val="22"/>
          <w:lang w:val="en-GB"/>
        </w:rPr>
        <w:t>review children's progress:</w:t>
      </w:r>
    </w:p>
    <w:p xmlns:wp14="http://schemas.microsoft.com/office/word/2010/wordml" w:rsidR="000C160A" w:rsidP="000C160A" w:rsidRDefault="000C160A" w14:paraId="738610EB"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p>
    <w:p xmlns:wp14="http://schemas.microsoft.com/office/word/2010/wordml" w:rsidR="000C160A" w:rsidP="000C160A" w:rsidRDefault="000C160A" w14:paraId="3B22DBBF" wp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r>
        <w:rPr>
          <w:rFonts w:ascii="ArialMT" w:hAnsi="ArialMT" w:eastAsia="Arial Unicode MS" w:cs="ArialMT"/>
          <w:lang w:val="en-GB"/>
        </w:rPr>
        <w:t>W</w:t>
      </w:r>
      <w:r w:rsidRPr="00264A1B">
        <w:rPr>
          <w:rFonts w:ascii="ArialMT" w:hAnsi="ArialMT" w:eastAsia="Arial Unicode MS" w:cs="ArialMT"/>
          <w:lang w:val="en-GB"/>
        </w:rPr>
        <w:t>hen they first</w:t>
      </w:r>
      <w:r w:rsidR="00BF66AE">
        <w:rPr>
          <w:rFonts w:ascii="ArialMT" w:hAnsi="ArialMT" w:eastAsia="Arial Unicode MS" w:cs="ArialMT"/>
          <w:lang w:val="en-GB"/>
        </w:rPr>
        <w:t xml:space="preserve"> start at N</w:t>
      </w:r>
      <w:r>
        <w:rPr>
          <w:rFonts w:ascii="ArialMT" w:hAnsi="ArialMT" w:eastAsia="Arial Unicode MS" w:cs="ArialMT"/>
          <w:lang w:val="en-GB"/>
        </w:rPr>
        <w:t>ursery (B</w:t>
      </w:r>
      <w:r w:rsidRPr="00264A1B">
        <w:rPr>
          <w:rFonts w:ascii="ArialMT" w:hAnsi="ArialMT" w:eastAsia="Arial Unicode MS" w:cs="ArialMT"/>
          <w:lang w:val="en-GB"/>
        </w:rPr>
        <w:t xml:space="preserve">aseline </w:t>
      </w:r>
      <w:r>
        <w:rPr>
          <w:rFonts w:ascii="ArialMT" w:hAnsi="ArialMT" w:eastAsia="Arial Unicode MS" w:cs="ArialMT"/>
          <w:lang w:val="en-GB"/>
        </w:rPr>
        <w:t>A</w:t>
      </w:r>
      <w:r w:rsidRPr="00264A1B">
        <w:rPr>
          <w:rFonts w:ascii="ArialMT" w:hAnsi="ArialMT" w:eastAsia="Arial Unicode MS" w:cs="ArialMT"/>
          <w:lang w:val="en-GB"/>
        </w:rPr>
        <w:t>ssessment) to gain an overview of</w:t>
      </w:r>
      <w:r>
        <w:rPr>
          <w:rFonts w:ascii="ArialMT" w:hAnsi="ArialMT" w:eastAsia="Arial Unicode MS" w:cs="ArialMT"/>
          <w:lang w:val="en-GB"/>
        </w:rPr>
        <w:t xml:space="preserve"> what the child can already do. This gives the starting point for their unique learning journey through the EYFS. Parental involvement is cru</w:t>
      </w:r>
      <w:r w:rsidR="00BF66AE">
        <w:rPr>
          <w:rFonts w:ascii="ArialMT" w:hAnsi="ArialMT" w:eastAsia="Arial Unicode MS" w:cs="ArialMT"/>
          <w:lang w:val="en-GB"/>
        </w:rPr>
        <w:t>cial at this stage so we ask par</w:t>
      </w:r>
      <w:r>
        <w:rPr>
          <w:rFonts w:ascii="ArialMT" w:hAnsi="ArialMT" w:eastAsia="Arial Unicode MS" w:cs="ArialMT"/>
          <w:lang w:val="en-GB"/>
        </w:rPr>
        <w:t>ents to complete their own baseline summary</w:t>
      </w:r>
      <w:r w:rsidR="00BF66AE">
        <w:rPr>
          <w:rFonts w:ascii="ArialMT" w:hAnsi="ArialMT" w:eastAsia="Arial Unicode MS" w:cs="ArialMT"/>
          <w:lang w:val="en-GB"/>
        </w:rPr>
        <w:t>.</w:t>
      </w:r>
      <w:r>
        <w:rPr>
          <w:rFonts w:ascii="ArialMT" w:hAnsi="ArialMT" w:eastAsia="Arial Unicode MS" w:cs="ArialMT"/>
          <w:lang w:val="en-GB"/>
        </w:rPr>
        <w:t xml:space="preserve"> </w:t>
      </w:r>
    </w:p>
    <w:p xmlns:wp14="http://schemas.microsoft.com/office/word/2010/wordml" w:rsidR="000C160A" w:rsidP="000C160A" w:rsidRDefault="000C160A" w14:paraId="5AC3CA07" wp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r>
        <w:rPr>
          <w:rFonts w:ascii="ArialMT" w:hAnsi="ArialMT" w:eastAsia="Arial Unicode MS" w:cs="ArialMT"/>
          <w:lang w:val="en-GB"/>
        </w:rPr>
        <w:t>Each time they move up to the next age group (Transition Assessment), to gain an idea of how they are progressing and to inform the next group about the child's development and next steps.</w:t>
      </w:r>
    </w:p>
    <w:p xmlns:wp14="http://schemas.microsoft.com/office/word/2010/wordml" w:rsidR="000C160A" w:rsidP="000C160A" w:rsidRDefault="000C160A" w14:paraId="3DBAAD4E" wp14:textId="77777777">
      <w:pPr>
        <w:pStyle w:val="ListParagraph"/>
        <w:numPr>
          <w:ilvl w:val="0"/>
          <w:numId w:val="10"/>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r>
        <w:rPr>
          <w:rFonts w:ascii="ArialMT" w:hAnsi="ArialMT" w:eastAsia="Arial Unicode MS" w:cs="ArialMT"/>
          <w:lang w:val="en-GB"/>
        </w:rPr>
        <w:t xml:space="preserve">The Gloucestershire Transition Record is completed at the end of your child’s preschool year and is sent </w:t>
      </w:r>
      <w:r w:rsidR="00BF66AE">
        <w:rPr>
          <w:rFonts w:ascii="ArialMT" w:hAnsi="ArialMT" w:eastAsia="Arial Unicode MS" w:cs="ArialMT"/>
          <w:lang w:val="en-GB"/>
        </w:rPr>
        <w:t>to your child's new R</w:t>
      </w:r>
      <w:r>
        <w:rPr>
          <w:rFonts w:ascii="ArialMT" w:hAnsi="ArialMT" w:eastAsia="Arial Unicode MS" w:cs="ArialMT"/>
          <w:lang w:val="en-GB"/>
        </w:rPr>
        <w:t xml:space="preserve">eception teacher. This gives the teacher a summary of your child's progress along the EYFS. </w:t>
      </w:r>
    </w:p>
    <w:p xmlns:wp14="http://schemas.microsoft.com/office/word/2010/wordml" w:rsidR="000C160A" w:rsidP="000C160A" w:rsidRDefault="000C160A" w14:paraId="637805D2"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p>
    <w:p xmlns:wp14="http://schemas.microsoft.com/office/word/2010/wordml" w:rsidRPr="00EF7757" w:rsidR="000C160A" w:rsidP="000C160A" w:rsidRDefault="000C160A" w14:paraId="4B724CF0"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r>
        <w:rPr>
          <w:rFonts w:ascii="ArialMT" w:hAnsi="ArialMT" w:eastAsia="Arial Unicode MS" w:cs="ArialMT"/>
          <w:sz w:val="22"/>
          <w:szCs w:val="22"/>
          <w:lang w:val="en-GB"/>
        </w:rPr>
        <w:t xml:space="preserve">The EYFS Development Matters is used as a guide to make 'best fit judgements' about whether a child is showing typical development for their </w:t>
      </w:r>
      <w:r w:rsidR="00BF66AE">
        <w:rPr>
          <w:rFonts w:ascii="ArialMT" w:hAnsi="ArialMT" w:eastAsia="Arial Unicode MS" w:cs="ArialMT"/>
          <w:sz w:val="22"/>
          <w:szCs w:val="22"/>
          <w:lang w:val="en-GB"/>
        </w:rPr>
        <w:t>age across the Prime and S</w:t>
      </w:r>
      <w:r>
        <w:rPr>
          <w:rFonts w:ascii="ArialMT" w:hAnsi="ArialMT" w:eastAsia="Arial Unicode MS" w:cs="ArialMT"/>
          <w:sz w:val="22"/>
          <w:szCs w:val="22"/>
          <w:lang w:val="en-GB"/>
        </w:rPr>
        <w:t>pecific areas.  Here a</w:t>
      </w:r>
      <w:r w:rsidRPr="00EF7757">
        <w:rPr>
          <w:rFonts w:ascii="ArialMT" w:hAnsi="ArialMT" w:eastAsia="Arial Unicode MS" w:cs="ArialMT"/>
          <w:sz w:val="22"/>
          <w:szCs w:val="22"/>
          <w:lang w:val="en-GB"/>
        </w:rPr>
        <w:t>t Berkhampstead Day Nursery we recognise and understand that every child develops at their own rate</w:t>
      </w:r>
      <w:r w:rsidR="00BF66AE">
        <w:rPr>
          <w:rFonts w:ascii="ArialMT" w:hAnsi="ArialMT" w:eastAsia="Arial Unicode MS" w:cs="ArialMT"/>
          <w:sz w:val="22"/>
          <w:szCs w:val="22"/>
          <w:lang w:val="en-GB"/>
        </w:rPr>
        <w:t>. A child that i</w:t>
      </w:r>
      <w:r>
        <w:rPr>
          <w:rFonts w:ascii="ArialMT" w:hAnsi="ArialMT" w:eastAsia="Arial Unicode MS" w:cs="ArialMT"/>
          <w:sz w:val="22"/>
          <w:szCs w:val="22"/>
          <w:lang w:val="en-GB"/>
        </w:rPr>
        <w:t>s seen to be consistently falling behind typical development will be closely observed and supported. If concerns were to arise over a child's development, the parents will be kept informed and</w:t>
      </w:r>
      <w:r w:rsidR="00BF66AE">
        <w:rPr>
          <w:rFonts w:ascii="ArialMT" w:hAnsi="ArialMT" w:eastAsia="Arial Unicode MS" w:cs="ArialMT"/>
          <w:sz w:val="22"/>
          <w:szCs w:val="22"/>
          <w:lang w:val="en-GB"/>
        </w:rPr>
        <w:t>,</w:t>
      </w:r>
      <w:r>
        <w:rPr>
          <w:rFonts w:ascii="ArialMT" w:hAnsi="ArialMT" w:eastAsia="Arial Unicode MS" w:cs="ArialMT"/>
          <w:sz w:val="22"/>
          <w:szCs w:val="22"/>
          <w:lang w:val="en-GB"/>
        </w:rPr>
        <w:t xml:space="preserve"> if after close observation and support from the key person and Special Education Needs and Disability Co-ordinator (SENDCO), the child still wasn't making sufficient progress, outside agencies may</w:t>
      </w:r>
      <w:r w:rsidR="00BF66AE">
        <w:rPr>
          <w:rFonts w:ascii="ArialMT" w:hAnsi="ArialMT" w:eastAsia="Arial Unicode MS" w:cs="ArialMT"/>
          <w:sz w:val="22"/>
          <w:szCs w:val="22"/>
          <w:lang w:val="en-GB"/>
        </w:rPr>
        <w:t xml:space="preserve"> </w:t>
      </w:r>
      <w:r>
        <w:rPr>
          <w:rFonts w:ascii="ArialMT" w:hAnsi="ArialMT" w:eastAsia="Arial Unicode MS" w:cs="ArialMT"/>
          <w:sz w:val="22"/>
          <w:szCs w:val="22"/>
          <w:lang w:val="en-GB"/>
        </w:rPr>
        <w:t xml:space="preserve">be involved (See </w:t>
      </w:r>
      <w:r w:rsidRPr="00BF66AE">
        <w:rPr>
          <w:rFonts w:ascii="ArialMT" w:hAnsi="ArialMT" w:eastAsia="Arial Unicode MS" w:cs="ArialMT"/>
          <w:b/>
          <w:sz w:val="22"/>
          <w:szCs w:val="22"/>
          <w:lang w:val="en-GB"/>
        </w:rPr>
        <w:t>SEND Policy</w:t>
      </w:r>
      <w:r>
        <w:rPr>
          <w:rFonts w:ascii="ArialMT" w:hAnsi="ArialMT" w:eastAsia="Arial Unicode MS" w:cs="ArialMT"/>
          <w:sz w:val="22"/>
          <w:szCs w:val="22"/>
          <w:lang w:val="en-GB"/>
        </w:rPr>
        <w:t>).</w:t>
      </w:r>
    </w:p>
    <w:p xmlns:wp14="http://schemas.microsoft.com/office/word/2010/wordml" w:rsidR="000C160A" w:rsidP="000C160A" w:rsidRDefault="000C160A" w14:paraId="463F29E8"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p>
    <w:p xmlns:wp14="http://schemas.microsoft.com/office/word/2010/wordml" w:rsidRPr="00570E4F" w:rsidR="000C160A" w:rsidP="000C160A" w:rsidRDefault="000C160A" w14:paraId="3B7B4B86" wp14:textId="77777777">
      <w:pPr>
        <w:pStyle w:val="ListParagraph"/>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lang w:val="en-GB"/>
        </w:rPr>
      </w:pPr>
    </w:p>
    <w:p xmlns:wp14="http://schemas.microsoft.com/office/word/2010/wordml" w:rsidR="000C160A" w:rsidP="000C160A" w:rsidRDefault="000C160A" w14:paraId="38D88694"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BoldMT" w:hAnsi="Arial-BoldMT" w:eastAsia="Arial Unicode MS" w:cs="Arial-BoldMT"/>
          <w:b/>
          <w:bCs/>
          <w:sz w:val="22"/>
          <w:szCs w:val="22"/>
          <w:lang w:val="en-GB"/>
        </w:rPr>
      </w:pPr>
      <w:r>
        <w:rPr>
          <w:rFonts w:ascii="Arial-BoldMT" w:hAnsi="Arial-BoldMT" w:eastAsia="Arial Unicode MS" w:cs="Arial-BoldMT"/>
          <w:b/>
          <w:bCs/>
          <w:sz w:val="22"/>
          <w:szCs w:val="22"/>
          <w:lang w:val="en-GB"/>
        </w:rPr>
        <w:t>Learning Journals</w:t>
      </w:r>
    </w:p>
    <w:p xmlns:wp14="http://schemas.microsoft.com/office/word/2010/wordml" w:rsidR="000C160A" w:rsidP="000C160A" w:rsidRDefault="000C160A" w14:paraId="3A0FF5F2"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p>
    <w:p xmlns:wp14="http://schemas.microsoft.com/office/word/2010/wordml" w:rsidR="000C160A" w:rsidP="000C160A" w:rsidRDefault="000C160A" w14:paraId="6A6E0579"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BoldMT" w:hAnsi="Arial-BoldMT" w:eastAsia="Arial Unicode MS" w:cs="Arial-BoldMT"/>
          <w:b/>
          <w:bCs/>
          <w:sz w:val="22"/>
          <w:szCs w:val="22"/>
          <w:lang w:val="en-GB"/>
        </w:rPr>
      </w:pPr>
      <w:r>
        <w:rPr>
          <w:rFonts w:ascii="ArialMT" w:hAnsi="ArialMT" w:eastAsia="Arial Unicode MS" w:cs="ArialMT"/>
          <w:sz w:val="22"/>
          <w:szCs w:val="22"/>
          <w:lang w:val="en-GB"/>
        </w:rPr>
        <w:t>Every child will have their own Learning Journal, which holds all their formative and summative assessments, as well as art work, photos and any other development or curriculum records. Learning Journals are out on display so parents can come and view them at any time. The Learning Journal is a way of celebrating achievements and is a working document that is added to t</w:t>
      </w:r>
      <w:r w:rsidR="00BF66AE">
        <w:rPr>
          <w:rFonts w:ascii="ArialMT" w:hAnsi="ArialMT" w:eastAsia="Arial Unicode MS" w:cs="ArialMT"/>
          <w:sz w:val="22"/>
          <w:szCs w:val="22"/>
          <w:lang w:val="en-GB"/>
        </w:rPr>
        <w:t>hroughout your child's time at N</w:t>
      </w:r>
      <w:r>
        <w:rPr>
          <w:rFonts w:ascii="ArialMT" w:hAnsi="ArialMT" w:eastAsia="Arial Unicode MS" w:cs="ArialMT"/>
          <w:sz w:val="22"/>
          <w:szCs w:val="22"/>
          <w:lang w:val="en-GB"/>
        </w:rPr>
        <w:t xml:space="preserve">ursery. Parental contributions to the Learning Journal are welcomed. </w:t>
      </w:r>
    </w:p>
    <w:p xmlns:wp14="http://schemas.microsoft.com/office/word/2010/wordml" w:rsidR="000C160A" w:rsidP="000C160A" w:rsidRDefault="000C160A" w14:paraId="5630AD66"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BoldMT" w:hAnsi="Arial-BoldMT" w:eastAsia="Arial Unicode MS" w:cs="Arial-BoldMT"/>
          <w:b/>
          <w:bCs/>
          <w:sz w:val="22"/>
          <w:szCs w:val="22"/>
          <w:lang w:val="en-GB"/>
        </w:rPr>
      </w:pPr>
    </w:p>
    <w:p xmlns:wp14="http://schemas.microsoft.com/office/word/2010/wordml" w:rsidR="000C160A" w:rsidP="000C160A" w:rsidRDefault="000C160A" w14:paraId="61829076"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BoldMT" w:hAnsi="Arial-BoldMT" w:eastAsia="Arial Unicode MS" w:cs="Arial-BoldMT"/>
          <w:b/>
          <w:bCs/>
          <w:sz w:val="22"/>
          <w:szCs w:val="22"/>
          <w:lang w:val="en-GB"/>
        </w:rPr>
      </w:pPr>
    </w:p>
    <w:p xmlns:wp14="http://schemas.microsoft.com/office/word/2010/wordml" w:rsidR="000C160A" w:rsidP="000C160A" w:rsidRDefault="000C160A" w14:paraId="2BA226A1"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BoldMT" w:hAnsi="Arial-BoldMT" w:eastAsia="Arial Unicode MS" w:cs="Arial-BoldMT"/>
          <w:b/>
          <w:bCs/>
          <w:sz w:val="22"/>
          <w:szCs w:val="22"/>
          <w:lang w:val="en-GB"/>
        </w:rPr>
      </w:pPr>
    </w:p>
    <w:p xmlns:wp14="http://schemas.microsoft.com/office/word/2010/wordml" w:rsidRPr="00BF66AE" w:rsidR="000C160A" w:rsidP="000C160A" w:rsidRDefault="000C160A" w14:paraId="29A2DB68"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BoldMT" w:hAnsi="Arial-BoldMT" w:eastAsia="Arial Unicode MS" w:cs="Arial-BoldMT"/>
          <w:b/>
          <w:bCs/>
          <w:sz w:val="22"/>
          <w:szCs w:val="22"/>
          <w:u w:val="single"/>
          <w:lang w:val="en-GB"/>
        </w:rPr>
      </w:pPr>
      <w:r w:rsidRPr="00BF66AE">
        <w:rPr>
          <w:rFonts w:ascii="Arial-BoldMT" w:hAnsi="Arial-BoldMT" w:eastAsia="Arial Unicode MS" w:cs="Arial-BoldMT"/>
          <w:b/>
          <w:bCs/>
          <w:sz w:val="22"/>
          <w:szCs w:val="22"/>
          <w:u w:val="single"/>
          <w:lang w:val="en-GB"/>
        </w:rPr>
        <w:t>The Nursery Day</w:t>
      </w:r>
    </w:p>
    <w:p xmlns:wp14="http://schemas.microsoft.com/office/word/2010/wordml" w:rsidR="000C160A" w:rsidP="000C160A" w:rsidRDefault="000C160A" w14:paraId="17AD93B2"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BoldMT" w:hAnsi="Arial-BoldMT" w:eastAsia="Arial Unicode MS" w:cs="Arial-BoldMT"/>
          <w:b/>
          <w:bCs/>
          <w:sz w:val="22"/>
          <w:szCs w:val="22"/>
          <w:lang w:val="en-GB"/>
        </w:rPr>
      </w:pPr>
    </w:p>
    <w:p xmlns:wp14="http://schemas.microsoft.com/office/word/2010/wordml" w:rsidR="000C160A" w:rsidP="000C160A" w:rsidRDefault="000C160A" w14:paraId="0B844D4A"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r>
        <w:rPr>
          <w:rFonts w:ascii="ArialMT" w:hAnsi="ArialMT" w:eastAsia="Arial Unicode MS" w:cs="ArialMT"/>
          <w:sz w:val="22"/>
          <w:szCs w:val="22"/>
          <w:lang w:val="en-GB"/>
        </w:rPr>
        <w:t>Here at Berkhampstead Day Nursery we believe that care and education are equally important in the experience which we offer children. The routines and activities that make up the day in the setting are provided in ways that:</w:t>
      </w:r>
    </w:p>
    <w:p xmlns:wp14="http://schemas.microsoft.com/office/word/2010/wordml" w:rsidR="000C160A" w:rsidP="000C160A" w:rsidRDefault="000C160A" w14:paraId="218BACD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r>
        <w:rPr>
          <w:rFonts w:hint="eastAsia" w:ascii="ArialUnicodeMS" w:hAnsi="Arial-BoldMT" w:eastAsia="ArialUnicodeMS" w:cs="ArialUnicodeMS"/>
          <w:color w:val="8164A3"/>
          <w:sz w:val="22"/>
          <w:szCs w:val="22"/>
          <w:lang w:val="en-GB"/>
        </w:rPr>
        <w:t>▪</w:t>
      </w:r>
      <w:r>
        <w:rPr>
          <w:rFonts w:ascii="ArialUnicodeMS" w:hAnsi="Arial-BoldMT" w:eastAsia="ArialUnicodeMS" w:cs="ArialUnicodeMS"/>
          <w:color w:val="8164A3"/>
          <w:sz w:val="22"/>
          <w:szCs w:val="22"/>
          <w:lang w:val="en-GB"/>
        </w:rPr>
        <w:t xml:space="preserve"> </w:t>
      </w:r>
      <w:r>
        <w:rPr>
          <w:rFonts w:ascii="ArialMT" w:hAnsi="ArialMT" w:eastAsia="Arial Unicode MS" w:cs="ArialMT"/>
          <w:sz w:val="22"/>
          <w:szCs w:val="22"/>
          <w:lang w:val="en-GB"/>
        </w:rPr>
        <w:t>help each child to feel that they are a valued member of the setting;</w:t>
      </w:r>
    </w:p>
    <w:p xmlns:wp14="http://schemas.microsoft.com/office/word/2010/wordml" w:rsidR="000C160A" w:rsidP="000C160A" w:rsidRDefault="000C160A" w14:paraId="3B6503B4"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r>
        <w:rPr>
          <w:rFonts w:hint="eastAsia" w:ascii="ArialUnicodeMS" w:hAnsi="Arial-BoldMT" w:eastAsia="ArialUnicodeMS" w:cs="ArialUnicodeMS"/>
          <w:color w:val="8164A3"/>
          <w:sz w:val="22"/>
          <w:szCs w:val="22"/>
          <w:lang w:val="en-GB"/>
        </w:rPr>
        <w:t>▪</w:t>
      </w:r>
      <w:r>
        <w:rPr>
          <w:rFonts w:ascii="ArialUnicodeMS" w:hAnsi="Arial-BoldMT" w:eastAsia="ArialUnicodeMS" w:cs="ArialUnicodeMS"/>
          <w:color w:val="8164A3"/>
          <w:sz w:val="22"/>
          <w:szCs w:val="22"/>
          <w:lang w:val="en-GB"/>
        </w:rPr>
        <w:t xml:space="preserve"> </w:t>
      </w:r>
      <w:r>
        <w:rPr>
          <w:rFonts w:ascii="ArialMT" w:hAnsi="ArialMT" w:eastAsia="Arial Unicode MS" w:cs="ArialMT"/>
          <w:sz w:val="22"/>
          <w:szCs w:val="22"/>
          <w:lang w:val="en-GB"/>
        </w:rPr>
        <w:t>ensure the safety of each child;</w:t>
      </w:r>
    </w:p>
    <w:p xmlns:wp14="http://schemas.microsoft.com/office/word/2010/wordml" w:rsidR="000C160A" w:rsidP="000C160A" w:rsidRDefault="000C160A" w14:paraId="2AEF72BA"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r>
        <w:rPr>
          <w:rFonts w:hint="eastAsia" w:ascii="ArialUnicodeMS" w:hAnsi="Arial-BoldMT" w:eastAsia="ArialUnicodeMS" w:cs="ArialUnicodeMS"/>
          <w:color w:val="8164A3"/>
          <w:sz w:val="22"/>
          <w:szCs w:val="22"/>
          <w:lang w:val="en-GB"/>
        </w:rPr>
        <w:t>▪</w:t>
      </w:r>
      <w:r>
        <w:rPr>
          <w:rFonts w:ascii="ArialUnicodeMS" w:hAnsi="Arial-BoldMT" w:eastAsia="ArialUnicodeMS" w:cs="ArialUnicodeMS"/>
          <w:color w:val="8164A3"/>
          <w:sz w:val="22"/>
          <w:szCs w:val="22"/>
          <w:lang w:val="en-GB"/>
        </w:rPr>
        <w:t xml:space="preserve"> </w:t>
      </w:r>
      <w:r>
        <w:rPr>
          <w:rFonts w:ascii="ArialMT" w:hAnsi="ArialMT" w:eastAsia="Arial Unicode MS" w:cs="ArialMT"/>
          <w:sz w:val="22"/>
          <w:szCs w:val="22"/>
          <w:lang w:val="en-GB"/>
        </w:rPr>
        <w:t>help children to gain from the social experience of being part of a group; and</w:t>
      </w:r>
    </w:p>
    <w:p xmlns:wp14="http://schemas.microsoft.com/office/word/2010/wordml" w:rsidR="000C160A" w:rsidP="000C160A" w:rsidRDefault="000C160A" w14:paraId="7BD4886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r>
        <w:rPr>
          <w:rFonts w:hint="eastAsia" w:ascii="ArialUnicodeMS" w:hAnsi="Arial-BoldMT" w:eastAsia="ArialUnicodeMS" w:cs="ArialUnicodeMS"/>
          <w:color w:val="8164A3"/>
          <w:sz w:val="22"/>
          <w:szCs w:val="22"/>
          <w:lang w:val="en-GB"/>
        </w:rPr>
        <w:t>▪</w:t>
      </w:r>
      <w:r>
        <w:rPr>
          <w:rFonts w:ascii="ArialUnicodeMS" w:hAnsi="Arial-BoldMT" w:eastAsia="ArialUnicodeMS" w:cs="ArialUnicodeMS"/>
          <w:color w:val="8164A3"/>
          <w:sz w:val="22"/>
          <w:szCs w:val="22"/>
          <w:lang w:val="en-GB"/>
        </w:rPr>
        <w:t xml:space="preserve"> </w:t>
      </w:r>
      <w:r>
        <w:rPr>
          <w:rFonts w:ascii="ArialMT" w:hAnsi="ArialMT" w:eastAsia="Arial Unicode MS" w:cs="ArialMT"/>
          <w:sz w:val="22"/>
          <w:szCs w:val="22"/>
          <w:lang w:val="en-GB"/>
        </w:rPr>
        <w:t>provide children with opportunities to learn and help them to value learning.</w:t>
      </w:r>
    </w:p>
    <w:p xmlns:wp14="http://schemas.microsoft.com/office/word/2010/wordml" w:rsidR="000C160A" w:rsidP="000C160A" w:rsidRDefault="000C160A" w14:paraId="0DE4B5B7"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BoldMT" w:hAnsi="Arial-BoldMT" w:eastAsia="Arial Unicode MS" w:cs="Arial-BoldMT"/>
          <w:b/>
          <w:bCs/>
          <w:sz w:val="22"/>
          <w:szCs w:val="22"/>
          <w:lang w:val="en-GB"/>
        </w:rPr>
      </w:pPr>
    </w:p>
    <w:p xmlns:wp14="http://schemas.microsoft.com/office/word/2010/wordml" w:rsidR="000C160A" w:rsidP="000C160A" w:rsidRDefault="00BF66AE" w14:paraId="34F588B2"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r>
        <w:rPr>
          <w:rFonts w:ascii="ArialMT" w:hAnsi="ArialMT" w:eastAsia="Arial Unicode MS" w:cs="ArialMT"/>
          <w:sz w:val="22"/>
          <w:szCs w:val="22"/>
          <w:lang w:val="en-GB"/>
        </w:rPr>
        <w:t>The N</w:t>
      </w:r>
      <w:r w:rsidR="000C160A">
        <w:rPr>
          <w:rFonts w:ascii="ArialMT" w:hAnsi="ArialMT" w:eastAsia="Arial Unicode MS" w:cs="ArialMT"/>
          <w:sz w:val="22"/>
          <w:szCs w:val="22"/>
          <w:lang w:val="en-GB"/>
        </w:rPr>
        <w:t xml:space="preserve">ursery organises the day so that children can take part in a variety of child-led and adult-led activities, both indoors and outdoors. These take account of children's changing energy </w:t>
      </w:r>
      <w:r>
        <w:rPr>
          <w:rFonts w:ascii="ArialMT" w:hAnsi="ArialMT" w:eastAsia="Arial Unicode MS" w:cs="ArialMT"/>
          <w:sz w:val="22"/>
          <w:szCs w:val="22"/>
          <w:lang w:val="en-GB"/>
        </w:rPr>
        <w:t>levels throughout the day. The N</w:t>
      </w:r>
      <w:r w:rsidR="000C160A">
        <w:rPr>
          <w:rFonts w:ascii="ArialMT" w:hAnsi="ArialMT" w:eastAsia="Arial Unicode MS" w:cs="ArialMT"/>
          <w:sz w:val="22"/>
          <w:szCs w:val="22"/>
          <w:lang w:val="en-GB"/>
        </w:rPr>
        <w:t xml:space="preserve">ursery caters for children's individual needs for rest and quiet activities during the day. </w:t>
      </w:r>
    </w:p>
    <w:p xmlns:wp14="http://schemas.microsoft.com/office/word/2010/wordml" w:rsidRPr="00670D89" w:rsidR="000C160A" w:rsidP="000C160A" w:rsidRDefault="000C160A" w14:paraId="66204FF1"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b/>
          <w:sz w:val="22"/>
          <w:szCs w:val="22"/>
          <w:lang w:val="en-GB"/>
        </w:rPr>
      </w:pPr>
    </w:p>
    <w:p xmlns:wp14="http://schemas.microsoft.com/office/word/2010/wordml" w:rsidRPr="00670D89" w:rsidR="000C160A" w:rsidP="000C160A" w:rsidRDefault="000C160A" w14:paraId="2A2CF8E0"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b/>
          <w:sz w:val="22"/>
          <w:szCs w:val="22"/>
          <w:lang w:val="en-GB"/>
        </w:rPr>
      </w:pPr>
      <w:r w:rsidRPr="00670D89">
        <w:rPr>
          <w:rFonts w:ascii="ArialMT" w:hAnsi="ArialMT" w:eastAsia="Arial Unicode MS" w:cs="ArialMT"/>
          <w:b/>
          <w:sz w:val="22"/>
          <w:szCs w:val="22"/>
          <w:lang w:val="en-GB"/>
        </w:rPr>
        <w:t>Outdoor Learning</w:t>
      </w:r>
    </w:p>
    <w:p xmlns:wp14="http://schemas.microsoft.com/office/word/2010/wordml" w:rsidR="000C160A" w:rsidP="000C160A" w:rsidRDefault="000C160A" w14:paraId="2DBF0D7D"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p>
    <w:p xmlns:wp14="http://schemas.microsoft.com/office/word/2010/wordml" w:rsidR="000C160A" w:rsidP="000C160A" w:rsidRDefault="000C160A" w14:paraId="76065D91"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MT" w:hAnsi="ArialMT" w:eastAsia="Arial Unicode MS" w:cs="ArialMT"/>
          <w:sz w:val="22"/>
          <w:szCs w:val="22"/>
          <w:lang w:val="en-GB"/>
        </w:rPr>
      </w:pPr>
      <w:r>
        <w:rPr>
          <w:rFonts w:ascii="ArialMT" w:hAnsi="ArialMT" w:eastAsia="Arial Unicode MS" w:cs="ArialMT"/>
          <w:sz w:val="22"/>
          <w:szCs w:val="22"/>
          <w:lang w:val="en-GB"/>
        </w:rPr>
        <w:t>Outdoor activities contribute to children's health, their physical development and their knowledge and understanding of the world around them. Experiencing the outdoor elements an</w:t>
      </w:r>
      <w:r w:rsidR="00BF66AE">
        <w:rPr>
          <w:rFonts w:ascii="ArialMT" w:hAnsi="ArialMT" w:eastAsia="Arial Unicode MS" w:cs="ArialMT"/>
          <w:sz w:val="22"/>
          <w:szCs w:val="22"/>
          <w:lang w:val="en-GB"/>
        </w:rPr>
        <w:t>d nature</w:t>
      </w:r>
      <w:r>
        <w:rPr>
          <w:rFonts w:ascii="ArialMT" w:hAnsi="ArialMT" w:eastAsia="Arial Unicode MS" w:cs="ArialMT"/>
          <w:sz w:val="22"/>
          <w:szCs w:val="22"/>
          <w:lang w:val="en-GB"/>
        </w:rPr>
        <w:t xml:space="preserve"> provide</w:t>
      </w:r>
      <w:r w:rsidR="00BF66AE">
        <w:rPr>
          <w:rFonts w:ascii="ArialMT" w:hAnsi="ArialMT" w:eastAsia="Arial Unicode MS" w:cs="ArialMT"/>
          <w:sz w:val="22"/>
          <w:szCs w:val="22"/>
          <w:lang w:val="en-GB"/>
        </w:rPr>
        <w:t>s a great learning experience; w</w:t>
      </w:r>
      <w:r>
        <w:rPr>
          <w:rFonts w:ascii="ArialMT" w:hAnsi="ArialMT" w:eastAsia="Arial Unicode MS" w:cs="ArialMT"/>
          <w:sz w:val="22"/>
          <w:szCs w:val="22"/>
          <w:lang w:val="en-GB"/>
        </w:rPr>
        <w:t xml:space="preserve">e therefore place equal importance on the outdoor learning environment as we do </w:t>
      </w:r>
      <w:r w:rsidR="00BF66AE">
        <w:rPr>
          <w:rFonts w:ascii="ArialMT" w:hAnsi="ArialMT" w:eastAsia="Arial Unicode MS" w:cs="ArialMT"/>
          <w:sz w:val="22"/>
          <w:szCs w:val="22"/>
          <w:lang w:val="en-GB"/>
        </w:rPr>
        <w:t xml:space="preserve">on </w:t>
      </w:r>
      <w:r>
        <w:rPr>
          <w:rFonts w:ascii="ArialMT" w:hAnsi="ArialMT" w:eastAsia="Arial Unicode MS" w:cs="ArialMT"/>
          <w:sz w:val="22"/>
          <w:szCs w:val="22"/>
          <w:lang w:val="en-GB"/>
        </w:rPr>
        <w:t xml:space="preserve">the indoors. Children have access to the outdoor environments daily. Outdoor activities will only be restricted in the event that weather conditions make it dangerous to </w:t>
      </w:r>
      <w:r w:rsidR="00BF66AE">
        <w:rPr>
          <w:rFonts w:ascii="ArialMT" w:hAnsi="ArialMT" w:eastAsia="Arial Unicode MS" w:cs="ArialMT"/>
          <w:sz w:val="22"/>
          <w:szCs w:val="22"/>
          <w:lang w:val="en-GB"/>
        </w:rPr>
        <w:t>go out</w:t>
      </w:r>
      <w:r>
        <w:rPr>
          <w:rFonts w:ascii="ArialMT" w:hAnsi="ArialMT" w:eastAsia="Arial Unicode MS" w:cs="ArialMT"/>
          <w:sz w:val="22"/>
          <w:szCs w:val="22"/>
          <w:lang w:val="en-GB"/>
        </w:rPr>
        <w:t xml:space="preserve">. Children need to have suitable outdoor clothing so that they may participate in outdoor learning no matter </w:t>
      </w:r>
      <w:r w:rsidR="00AD0B43">
        <w:rPr>
          <w:rFonts w:ascii="ArialMT" w:hAnsi="ArialMT" w:eastAsia="Arial Unicode MS" w:cs="ArialMT"/>
          <w:sz w:val="22"/>
          <w:szCs w:val="22"/>
          <w:lang w:val="en-GB"/>
        </w:rPr>
        <w:t xml:space="preserve">what </w:t>
      </w:r>
      <w:bookmarkStart w:name="_GoBack" w:id="0"/>
      <w:bookmarkEnd w:id="0"/>
      <w:r>
        <w:rPr>
          <w:rFonts w:ascii="ArialMT" w:hAnsi="ArialMT" w:eastAsia="Arial Unicode MS" w:cs="ArialMT"/>
          <w:sz w:val="22"/>
          <w:szCs w:val="22"/>
          <w:lang w:val="en-GB"/>
        </w:rPr>
        <w:t xml:space="preserve">the weather. </w:t>
      </w:r>
    </w:p>
    <w:p xmlns:wp14="http://schemas.microsoft.com/office/word/2010/wordml" w:rsidR="000C160A" w:rsidP="000C160A" w:rsidRDefault="000C160A" w14:paraId="6B62F1B3"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BoldMT" w:hAnsi="Arial-BoldMT" w:eastAsia="Arial Unicode MS" w:cs="Arial-BoldMT"/>
          <w:b/>
          <w:bCs/>
          <w:sz w:val="22"/>
          <w:szCs w:val="22"/>
          <w:lang w:val="en-GB"/>
        </w:rPr>
      </w:pPr>
    </w:p>
    <w:p xmlns:wp14="http://schemas.microsoft.com/office/word/2010/wordml" w:rsidR="000C160A" w:rsidP="000C160A" w:rsidRDefault="000C160A" w14:paraId="02F2C34E" wp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rPr>
          <w:rFonts w:ascii="Arial-BoldMT" w:hAnsi="Arial-BoldMT" w:eastAsia="Arial Unicode MS" w:cs="Arial-BoldMT"/>
          <w:b/>
          <w:bCs/>
          <w:sz w:val="22"/>
          <w:szCs w:val="22"/>
          <w:lang w:val="en-GB"/>
        </w:rPr>
      </w:pPr>
    </w:p>
    <w:p xmlns:wp14="http://schemas.microsoft.com/office/word/2010/wordml" w:rsidR="000C160A" w:rsidP="000C160A" w:rsidRDefault="000C160A" w14:paraId="680A4E5D"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xmlns:wp14="http://schemas.microsoft.com/office/word/2010/wordml" w:rsidR="000C160A" w:rsidP="000C160A" w:rsidRDefault="000C160A" w14:paraId="19219836" wp14:textId="777777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bCs/>
          <w:kern w:val="28"/>
          <w:sz w:val="28"/>
          <w:szCs w:val="28"/>
          <w:u w:val="single"/>
        </w:rPr>
      </w:pPr>
    </w:p>
    <w:p w:rsidR="36C7A497" w:rsidP="36C7A497" w:rsidRDefault="36C7A497" w14:paraId="057963A4" w14:textId="3C1038F3">
      <w:pPr>
        <w:pStyle w:val="Normal"/>
        <w:spacing w:after="222" w:line="264" w:lineRule="auto"/>
        <w:rPr>
          <w:rFonts w:ascii="Arial" w:hAnsi="Arial" w:eastAsia="Arial" w:cs="Arial"/>
          <w:b w:val="1"/>
          <w:bCs w:val="1"/>
          <w:sz w:val="22"/>
          <w:szCs w:val="22"/>
        </w:rPr>
      </w:pPr>
      <w:r w:rsidRPr="203FC8B0" w:rsidR="36C7A497">
        <w:rPr>
          <w:rFonts w:ascii="Arial" w:hAnsi="Arial" w:cs="Arial"/>
          <w:b w:val="1"/>
          <w:bCs w:val="1"/>
          <w:sz w:val="22"/>
          <w:szCs w:val="22"/>
        </w:rPr>
        <w:t>Policy reviewed –</w:t>
      </w:r>
      <w:r w:rsidRPr="203FC8B0" w:rsidR="7DF7DB1E">
        <w:rPr>
          <w:rFonts w:ascii="Arial" w:hAnsi="Arial" w:cs="Arial"/>
          <w:b w:val="1"/>
          <w:bCs w:val="1"/>
          <w:sz w:val="22"/>
          <w:szCs w:val="22"/>
        </w:rPr>
        <w:t xml:space="preserve"> March 2021</w:t>
      </w:r>
    </w:p>
    <w:p w:rsidR="36C7A497" w:rsidP="203FC8B0" w:rsidRDefault="36C7A497" w14:paraId="34A08786" w14:textId="42376C9D">
      <w:pPr>
        <w:pStyle w:val="Normal"/>
        <w:spacing w:after="366" w:line="264" w:lineRule="auto"/>
        <w:ind w:left="-5"/>
        <w:rPr>
          <w:rFonts w:ascii="Cambria" w:hAnsi="Cambria" w:eastAsia="Cambria" w:cs="Cambria"/>
          <w:b w:val="1"/>
          <w:bCs w:val="1"/>
          <w:i w:val="0"/>
          <w:iCs w:val="0"/>
          <w:noProof w:val="0"/>
          <w:color w:val="000000" w:themeColor="text1" w:themeTint="FF" w:themeShade="FF"/>
          <w:sz w:val="24"/>
          <w:szCs w:val="24"/>
          <w:lang w:val="en-US"/>
        </w:rPr>
      </w:pPr>
      <w:r w:rsidRPr="203FC8B0" w:rsidR="36C7A497">
        <w:rPr>
          <w:rFonts w:ascii="Arial" w:hAnsi="Arial" w:eastAsia="Arial" w:cs="Arial"/>
          <w:b w:val="1"/>
          <w:bCs w:val="1"/>
          <w:sz w:val="22"/>
          <w:szCs w:val="22"/>
        </w:rPr>
        <w:t>Po</w:t>
      </w:r>
      <w:r w:rsidRPr="203FC8B0" w:rsidR="36C7A497">
        <w:rPr>
          <w:rFonts w:ascii="Arial" w:hAnsi="Arial" w:cs="Arial"/>
          <w:b w:val="1"/>
          <w:bCs w:val="1"/>
          <w:sz w:val="22"/>
          <w:szCs w:val="22"/>
        </w:rPr>
        <w:t xml:space="preserve">licy to be next reviewed – </w:t>
      </w:r>
      <w:r w:rsidRPr="203FC8B0" w:rsidR="67052B80">
        <w:rPr>
          <w:rFonts w:ascii="Arial" w:hAnsi="Arial" w:cs="Arial"/>
          <w:b w:val="1"/>
          <w:bCs w:val="1"/>
          <w:sz w:val="22"/>
          <w:szCs w:val="22"/>
        </w:rPr>
        <w:t>September 2021</w:t>
      </w:r>
      <w:r w:rsidRPr="203FC8B0" w:rsidR="67052B80">
        <w:rPr>
          <w:rFonts w:ascii="Arial" w:hAnsi="Arial" w:eastAsia="Arial" w:cs="Arial"/>
          <w:b w:val="1"/>
          <w:bCs w:val="1"/>
          <w:i w:val="0"/>
          <w:iCs w:val="0"/>
          <w:noProof w:val="0"/>
          <w:color w:val="000000" w:themeColor="text1" w:themeTint="FF" w:themeShade="FF"/>
          <w:sz w:val="22"/>
          <w:szCs w:val="22"/>
          <w:lang w:val="en-US"/>
        </w:rPr>
        <w:t xml:space="preserve"> – Acting Day Nursery Manager</w:t>
      </w:r>
    </w:p>
    <w:sectPr w:rsidRPr="007B0967" w:rsidR="00574B6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UnicodeM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6D9E"/>
    <w:multiLevelType w:val="hybridMultilevel"/>
    <w:tmpl w:val="056A1F72"/>
    <w:numStyleLink w:val="Bullets"/>
  </w:abstractNum>
  <w:abstractNum w:abstractNumId="1" w15:restartNumberingAfterBreak="0">
    <w:nsid w:val="0AFF1525"/>
    <w:multiLevelType w:val="hybridMultilevel"/>
    <w:tmpl w:val="B5E82660"/>
    <w:lvl w:ilvl="0" w:tplc="08090001">
      <w:start w:val="1"/>
      <w:numFmt w:val="bullet"/>
      <w:lvlText w:val=""/>
      <w:lvlJc w:val="left"/>
      <w:pPr>
        <w:ind w:left="785" w:hanging="360"/>
      </w:pPr>
      <w:rPr>
        <w:rFonts w:hint="default" w:ascii="Symbol" w:hAnsi="Symbol"/>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1B8D214C"/>
    <w:multiLevelType w:val="hybridMultilevel"/>
    <w:tmpl w:val="26E6B918"/>
    <w:styleLink w:val="ImportedStyle3"/>
    <w:lvl w:ilvl="0" w:tplc="3BF69A44">
      <w:start w:val="1"/>
      <w:numFmt w:val="bullet"/>
      <w:lvlText w:val="⬧"/>
      <w:lvlJc w:val="left"/>
      <w:pPr>
        <w:ind w:left="18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016C9C0">
      <w:start w:val="1"/>
      <w:numFmt w:val="bullet"/>
      <w:lvlText w:val="o"/>
      <w:lvlJc w:val="left"/>
      <w:pPr>
        <w:ind w:left="25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FDA1CC2">
      <w:start w:val="1"/>
      <w:numFmt w:val="bullet"/>
      <w:lvlText w:val="▪"/>
      <w:lvlJc w:val="left"/>
      <w:pPr>
        <w:ind w:left="32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32A304">
      <w:start w:val="1"/>
      <w:numFmt w:val="bullet"/>
      <w:lvlText w:val="•"/>
      <w:lvlJc w:val="left"/>
      <w:pPr>
        <w:ind w:left="39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348F5BA">
      <w:start w:val="1"/>
      <w:numFmt w:val="bullet"/>
      <w:lvlText w:val="o"/>
      <w:lvlJc w:val="left"/>
      <w:pPr>
        <w:ind w:left="46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E2C27C4">
      <w:start w:val="1"/>
      <w:numFmt w:val="bullet"/>
      <w:lvlText w:val="▪"/>
      <w:lvlJc w:val="left"/>
      <w:pPr>
        <w:ind w:left="54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6CD8DA">
      <w:start w:val="1"/>
      <w:numFmt w:val="bullet"/>
      <w:lvlText w:val="•"/>
      <w:lvlJc w:val="left"/>
      <w:pPr>
        <w:ind w:left="61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50369A">
      <w:start w:val="1"/>
      <w:numFmt w:val="bullet"/>
      <w:lvlText w:val="o"/>
      <w:lvlJc w:val="left"/>
      <w:pPr>
        <w:ind w:left="68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223634">
      <w:start w:val="1"/>
      <w:numFmt w:val="bullet"/>
      <w:lvlText w:val="▪"/>
      <w:lvlJc w:val="left"/>
      <w:pPr>
        <w:ind w:left="75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327B01"/>
    <w:multiLevelType w:val="hybridMultilevel"/>
    <w:tmpl w:val="707CC70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DEF32AE"/>
    <w:multiLevelType w:val="hybridMultilevel"/>
    <w:tmpl w:val="26E6B918"/>
    <w:numStyleLink w:val="ImportedStyle3"/>
  </w:abstractNum>
  <w:abstractNum w:abstractNumId="5" w15:restartNumberingAfterBreak="0">
    <w:nsid w:val="40984581"/>
    <w:multiLevelType w:val="hybridMultilevel"/>
    <w:tmpl w:val="746E27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84409CC"/>
    <w:multiLevelType w:val="hybridMultilevel"/>
    <w:tmpl w:val="056A1F72"/>
    <w:styleLink w:val="Bullets"/>
    <w:lvl w:ilvl="0" w:tplc="CE9CF020">
      <w:start w:val="1"/>
      <w:numFmt w:val="bullet"/>
      <w:lvlText w:val="•"/>
      <w:lvlJc w:val="left"/>
      <w:pPr>
        <w:ind w:left="5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6C9A94">
      <w:start w:val="1"/>
      <w:numFmt w:val="bullet"/>
      <w:lvlText w:val="•"/>
      <w:lvlJc w:val="left"/>
      <w:pPr>
        <w:ind w:left="11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F42CE6">
      <w:start w:val="1"/>
      <w:numFmt w:val="bullet"/>
      <w:lvlText w:val="•"/>
      <w:lvlJc w:val="left"/>
      <w:pPr>
        <w:ind w:left="17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BE4830">
      <w:start w:val="1"/>
      <w:numFmt w:val="bullet"/>
      <w:lvlText w:val="•"/>
      <w:lvlJc w:val="left"/>
      <w:pPr>
        <w:ind w:left="23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ECCA2E">
      <w:start w:val="1"/>
      <w:numFmt w:val="bullet"/>
      <w:lvlText w:val="•"/>
      <w:lvlJc w:val="left"/>
      <w:pPr>
        <w:ind w:left="29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A483E">
      <w:start w:val="1"/>
      <w:numFmt w:val="bullet"/>
      <w:lvlText w:val="•"/>
      <w:lvlJc w:val="left"/>
      <w:pPr>
        <w:ind w:left="35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B03BDC">
      <w:start w:val="1"/>
      <w:numFmt w:val="bullet"/>
      <w:lvlText w:val="•"/>
      <w:lvlJc w:val="left"/>
      <w:pPr>
        <w:ind w:left="41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C5696B0">
      <w:start w:val="1"/>
      <w:numFmt w:val="bullet"/>
      <w:lvlText w:val="•"/>
      <w:lvlJc w:val="left"/>
      <w:pPr>
        <w:ind w:left="47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0E061C">
      <w:start w:val="1"/>
      <w:numFmt w:val="bullet"/>
      <w:lvlText w:val="•"/>
      <w:lvlJc w:val="left"/>
      <w:pPr>
        <w:ind w:left="5392"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CD54B17"/>
    <w:multiLevelType w:val="hybridMultilevel"/>
    <w:tmpl w:val="B7CCBD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EFB00A2"/>
    <w:multiLevelType w:val="hybridMultilevel"/>
    <w:tmpl w:val="D6A899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79200283"/>
    <w:multiLevelType w:val="hybridMultilevel"/>
    <w:tmpl w:val="3266DFD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
  </w:num>
  <w:num w:numId="2">
    <w:abstractNumId w:val="6"/>
  </w:num>
  <w:num w:numId="3">
    <w:abstractNumId w:val="0"/>
    <w:lvlOverride w:ilvl="0">
      <w:lvl w:ilvl="0" w:tplc="F65A5C8A">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8D0F62A">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1FA6F1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13C3840">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5A3C3256">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6A2A317E">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CD22EEE">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87C09F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13EF14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lvlOverride w:ilvl="0">
      <w:lvl w:ilvl="0" w:tplc="5AD40884">
        <w:start w:val="1"/>
        <w:numFmt w:val="bullet"/>
        <w:lvlText w:val="⬧"/>
        <w:lvlJc w:val="left"/>
        <w:pPr>
          <w:ind w:left="177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23246118">
        <w:start w:val="1"/>
        <w:numFmt w:val="bullet"/>
        <w:lvlText w:val="o"/>
        <w:lvlJc w:val="left"/>
        <w:pPr>
          <w:ind w:left="249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9682728">
        <w:start w:val="1"/>
        <w:numFmt w:val="bullet"/>
        <w:lvlText w:val="▪"/>
        <w:lvlJc w:val="left"/>
        <w:pPr>
          <w:ind w:left="321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80C7382">
        <w:start w:val="1"/>
        <w:numFmt w:val="bullet"/>
        <w:lvlText w:val="•"/>
        <w:lvlJc w:val="left"/>
        <w:pPr>
          <w:ind w:left="393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4FA1CCE">
        <w:start w:val="1"/>
        <w:numFmt w:val="bullet"/>
        <w:lvlText w:val="o"/>
        <w:lvlJc w:val="left"/>
        <w:pPr>
          <w:ind w:left="465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616FA3C">
        <w:start w:val="1"/>
        <w:numFmt w:val="bullet"/>
        <w:lvlText w:val="▪"/>
        <w:lvlJc w:val="left"/>
        <w:pPr>
          <w:ind w:left="537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BB2F02E">
        <w:start w:val="1"/>
        <w:numFmt w:val="bullet"/>
        <w:lvlText w:val="•"/>
        <w:lvlJc w:val="left"/>
        <w:pPr>
          <w:ind w:left="609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57AA2D0">
        <w:start w:val="1"/>
        <w:numFmt w:val="bullet"/>
        <w:lvlText w:val="o"/>
        <w:lvlJc w:val="left"/>
        <w:pPr>
          <w:ind w:left="681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DFE4982">
        <w:start w:val="1"/>
        <w:numFmt w:val="bullet"/>
        <w:lvlText w:val="▪"/>
        <w:lvlJc w:val="left"/>
        <w:pPr>
          <w:ind w:left="7530" w:hanging="33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7"/>
  </w:num>
  <w:num w:numId="6">
    <w:abstractNumId w:val="9"/>
  </w:num>
  <w:num w:numId="7">
    <w:abstractNumId w:val="1"/>
  </w:num>
  <w:num w:numId="8">
    <w:abstractNumId w:val="5"/>
  </w:num>
  <w:num w:numId="9">
    <w:abstractNumId w:val="8"/>
  </w:num>
  <w:num w:numId="10">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60A"/>
    <w:rsid w:val="0008076F"/>
    <w:rsid w:val="000B57AE"/>
    <w:rsid w:val="000C160A"/>
    <w:rsid w:val="000D3642"/>
    <w:rsid w:val="004A0BCE"/>
    <w:rsid w:val="00574B67"/>
    <w:rsid w:val="00670D89"/>
    <w:rsid w:val="007B0967"/>
    <w:rsid w:val="00881B61"/>
    <w:rsid w:val="00911959"/>
    <w:rsid w:val="00AD0B43"/>
    <w:rsid w:val="00BF66AE"/>
    <w:rsid w:val="00D542B0"/>
    <w:rsid w:val="203FC8B0"/>
    <w:rsid w:val="36C7A497"/>
    <w:rsid w:val="67052B80"/>
    <w:rsid w:val="7DF7D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A78B5"/>
  <w15:chartTrackingRefBased/>
  <w15:docId w15:val="{798AD351-1C1F-43B9-BE0B-1F0CEE8A41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0C160A"/>
    <w:pPr>
      <w:pBdr>
        <w:top w:val="nil"/>
        <w:left w:val="nil"/>
        <w:bottom w:val="nil"/>
        <w:right w:val="nil"/>
        <w:between w:val="nil"/>
        <w:bar w:val="nil"/>
      </w:pBdr>
      <w:spacing w:after="200" w:line="240" w:lineRule="auto"/>
    </w:pPr>
    <w:rPr>
      <w:rFonts w:ascii="Cambria" w:hAnsi="Cambria" w:eastAsia="Cambria" w:cs="Cambria"/>
      <w:color w:val="000000"/>
      <w:sz w:val="24"/>
      <w:szCs w:val="24"/>
      <w:u w:color="000000"/>
      <w:bdr w:val="nil"/>
      <w:lang w:val="en-US"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ImportedStyle3" w:customStyle="1">
    <w:name w:val="Imported Style 3"/>
    <w:rsid w:val="000C160A"/>
    <w:pPr>
      <w:numPr>
        <w:numId w:val="1"/>
      </w:numPr>
    </w:pPr>
  </w:style>
  <w:style w:type="numbering" w:styleId="Bullets" w:customStyle="1">
    <w:name w:val="Bullets"/>
    <w:rsid w:val="000C160A"/>
    <w:pPr>
      <w:numPr>
        <w:numId w:val="2"/>
      </w:numPr>
    </w:pPr>
  </w:style>
  <w:style w:type="paragraph" w:styleId="ListParagraph">
    <w:name w:val="List Paragraph"/>
    <w:rsid w:val="000C160A"/>
    <w:pPr>
      <w:pBdr>
        <w:top w:val="nil"/>
        <w:left w:val="nil"/>
        <w:bottom w:val="nil"/>
        <w:right w:val="nil"/>
        <w:between w:val="nil"/>
        <w:bar w:val="nil"/>
      </w:pBdr>
      <w:spacing w:after="200" w:line="276" w:lineRule="auto"/>
      <w:ind w:left="720"/>
    </w:pPr>
    <w:rPr>
      <w:rFonts w:ascii="Calibri" w:hAnsi="Calibri" w:eastAsia="Calibri" w:cs="Calibri"/>
      <w:color w:val="000000"/>
      <w:u w:color="000000"/>
      <w:bdr w:val="nil"/>
      <w:lang w:val="en-US" w:eastAsia="en-GB"/>
    </w:rPr>
  </w:style>
  <w:style w:type="paragraph" w:styleId="NoSpacing">
    <w:name w:val="No Spacing"/>
    <w:uiPriority w:val="1"/>
    <w:qFormat/>
    <w:rsid w:val="000C160A"/>
    <w:pPr>
      <w:pBdr>
        <w:top w:val="nil"/>
        <w:left w:val="nil"/>
        <w:bottom w:val="nil"/>
        <w:right w:val="nil"/>
        <w:between w:val="nil"/>
        <w:bar w:val="nil"/>
      </w:pBdr>
      <w:spacing w:after="0" w:line="240" w:lineRule="auto"/>
    </w:pPr>
    <w:rPr>
      <w:rFonts w:ascii="Cambria" w:hAnsi="Cambria" w:eastAsia="Cambria" w:cs="Cambria"/>
      <w:color w:val="000000"/>
      <w:sz w:val="24"/>
      <w:szCs w:val="24"/>
      <w:u w:color="000000"/>
      <w:bdr w:val="nil"/>
      <w:lang w:val="en-US" w:eastAsia="en-GB"/>
    </w:rPr>
  </w:style>
  <w:style w:type="paragraph" w:styleId="BalloonText">
    <w:name w:val="Balloon Text"/>
    <w:basedOn w:val="Normal"/>
    <w:link w:val="BalloonTextChar"/>
    <w:uiPriority w:val="99"/>
    <w:semiHidden/>
    <w:unhideWhenUsed/>
    <w:rsid w:val="00D542B0"/>
    <w:pPr>
      <w:spacing w:after="0"/>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D542B0"/>
    <w:rPr>
      <w:rFonts w:ascii="Segoe UI" w:hAnsi="Segoe UI" w:eastAsia="Cambria" w:cs="Segoe UI"/>
      <w:color w:val="000000"/>
      <w:sz w:val="18"/>
      <w:szCs w:val="18"/>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jpg" Id="R53ef36c3283e43a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
        <AccountId xsi:nil="true"/>
        <AccountType/>
      </UserInfo>
    </SharedWithUsers>
  </documentManagement>
</p:properties>
</file>

<file path=customXml/itemProps1.xml><?xml version="1.0" encoding="utf-8"?>
<ds:datastoreItem xmlns:ds="http://schemas.openxmlformats.org/officeDocument/2006/customXml" ds:itemID="{A1AB147F-B474-44E1-B1D3-17472FB212AD}"/>
</file>

<file path=customXml/itemProps2.xml><?xml version="1.0" encoding="utf-8"?>
<ds:datastoreItem xmlns:ds="http://schemas.openxmlformats.org/officeDocument/2006/customXml" ds:itemID="{547F9B80-95D6-48C2-A160-64C104DD45F2}"/>
</file>

<file path=customXml/itemProps3.xml><?xml version="1.0" encoding="utf-8"?>
<ds:datastoreItem xmlns:ds="http://schemas.openxmlformats.org/officeDocument/2006/customXml" ds:itemID="{92B901E9-1890-4710-93E0-F4A11D015D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Collett</dc:creator>
  <keywords/>
  <dc:description/>
  <lastModifiedBy>Katie Hawkes</lastModifiedBy>
  <revision>6</revision>
  <lastPrinted>2019-02-01T09:37:00.0000000Z</lastPrinted>
  <dcterms:created xsi:type="dcterms:W3CDTF">2019-02-01T09:38:00.0000000Z</dcterms:created>
  <dcterms:modified xsi:type="dcterms:W3CDTF">2021-04-06T09:32:30.3386998Z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93200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